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62A1" w14:textId="77777777" w:rsidR="00687A74" w:rsidRDefault="00687A74">
      <w:pPr>
        <w:rPr>
          <w:sz w:val="18"/>
          <w:szCs w:val="18"/>
        </w:rPr>
      </w:pPr>
      <w:r>
        <w:t xml:space="preserve">                                                                                                   </w:t>
      </w:r>
      <w:r w:rsidRPr="00687A74">
        <w:rPr>
          <w:sz w:val="18"/>
          <w:szCs w:val="18"/>
        </w:rPr>
        <w:t xml:space="preserve">Piotrków Trybunalski, </w:t>
      </w:r>
      <w:proofErr w:type="spellStart"/>
      <w:r w:rsidRPr="00687A74">
        <w:rPr>
          <w:sz w:val="18"/>
          <w:szCs w:val="18"/>
        </w:rPr>
        <w:t>dn</w:t>
      </w:r>
      <w:proofErr w:type="spellEnd"/>
      <w:r w:rsidRPr="00687A74">
        <w:rPr>
          <w:sz w:val="18"/>
          <w:szCs w:val="18"/>
        </w:rPr>
        <w:t>……………………</w:t>
      </w:r>
      <w:proofErr w:type="gramStart"/>
      <w:r w:rsidRPr="00687A74">
        <w:rPr>
          <w:sz w:val="18"/>
          <w:szCs w:val="18"/>
        </w:rPr>
        <w:t>…….</w:t>
      </w:r>
      <w:proofErr w:type="gramEnd"/>
      <w:r w:rsidRPr="00687A74">
        <w:rPr>
          <w:sz w:val="18"/>
          <w:szCs w:val="18"/>
        </w:rPr>
        <w:t>.</w:t>
      </w:r>
    </w:p>
    <w:p w14:paraId="51C28E7B" w14:textId="77777777" w:rsidR="00687A74" w:rsidRPr="00687A74" w:rsidRDefault="00687A74">
      <w:pPr>
        <w:rPr>
          <w:sz w:val="18"/>
          <w:szCs w:val="18"/>
        </w:rPr>
      </w:pPr>
    </w:p>
    <w:p w14:paraId="2FE0F647" w14:textId="77777777" w:rsidR="00687A74" w:rsidRPr="00687A74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 xml:space="preserve">………………………………………………………..                                    </w:t>
      </w:r>
      <w:r>
        <w:rPr>
          <w:sz w:val="18"/>
          <w:szCs w:val="18"/>
        </w:rPr>
        <w:t xml:space="preserve">               </w:t>
      </w:r>
      <w:r w:rsidRPr="00687A74">
        <w:rPr>
          <w:sz w:val="18"/>
          <w:szCs w:val="18"/>
        </w:rPr>
        <w:t xml:space="preserve">     ………………………………………………………..</w:t>
      </w:r>
    </w:p>
    <w:p w14:paraId="6454C35A" w14:textId="77777777" w:rsidR="0099235F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>Nazwisko i imiona</w:t>
      </w:r>
    </w:p>
    <w:p w14:paraId="22D7516D" w14:textId="77777777" w:rsidR="00687A74" w:rsidRPr="00687A74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 xml:space="preserve">………………………………………………………..                                    </w:t>
      </w:r>
      <w:r>
        <w:rPr>
          <w:sz w:val="18"/>
          <w:szCs w:val="18"/>
        </w:rPr>
        <w:t xml:space="preserve">              </w:t>
      </w:r>
      <w:r w:rsidRPr="00687A74">
        <w:rPr>
          <w:sz w:val="18"/>
          <w:szCs w:val="18"/>
        </w:rPr>
        <w:t xml:space="preserve">     ………………………………………………………..</w:t>
      </w:r>
    </w:p>
    <w:p w14:paraId="395B947F" w14:textId="77777777" w:rsidR="00687A74" w:rsidRPr="00687A74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>Nazwisko rodowe</w:t>
      </w:r>
    </w:p>
    <w:p w14:paraId="095C9412" w14:textId="77777777" w:rsidR="00687A74" w:rsidRPr="00687A74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 xml:space="preserve">………………………………………………………..                                 </w:t>
      </w:r>
      <w:r>
        <w:rPr>
          <w:sz w:val="18"/>
          <w:szCs w:val="18"/>
        </w:rPr>
        <w:t xml:space="preserve">              </w:t>
      </w:r>
      <w:r w:rsidRPr="00687A74">
        <w:rPr>
          <w:sz w:val="18"/>
          <w:szCs w:val="18"/>
        </w:rPr>
        <w:t xml:space="preserve">        …………………………………………………………</w:t>
      </w:r>
    </w:p>
    <w:p w14:paraId="3FA93867" w14:textId="77777777" w:rsidR="0099235F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>Data urodzenia</w:t>
      </w:r>
    </w:p>
    <w:p w14:paraId="59E5944B" w14:textId="77777777" w:rsidR="00687A74" w:rsidRPr="00687A74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 xml:space="preserve">………………………………………………………..                                       </w:t>
      </w:r>
      <w:r>
        <w:rPr>
          <w:sz w:val="18"/>
          <w:szCs w:val="18"/>
        </w:rPr>
        <w:t xml:space="preserve">              </w:t>
      </w:r>
      <w:r w:rsidRPr="00687A74">
        <w:rPr>
          <w:sz w:val="18"/>
          <w:szCs w:val="18"/>
        </w:rPr>
        <w:t xml:space="preserve">  …………………………………………………………</w:t>
      </w:r>
    </w:p>
    <w:p w14:paraId="5776E905" w14:textId="77777777" w:rsidR="00FB60F3" w:rsidRDefault="00687A74" w:rsidP="00687A74">
      <w:pPr>
        <w:spacing w:line="240" w:lineRule="auto"/>
        <w:rPr>
          <w:sz w:val="18"/>
          <w:szCs w:val="18"/>
        </w:rPr>
      </w:pPr>
      <w:r w:rsidRPr="00687A74">
        <w:rPr>
          <w:sz w:val="18"/>
          <w:szCs w:val="18"/>
        </w:rPr>
        <w:t>Imię ojca i matki</w:t>
      </w:r>
      <w:r w:rsidR="00623345">
        <w:rPr>
          <w:sz w:val="18"/>
          <w:szCs w:val="18"/>
        </w:rPr>
        <w:t xml:space="preserve">                                                                                                  </w:t>
      </w:r>
      <w:proofErr w:type="gramStart"/>
      <w:r w:rsidR="00623345">
        <w:rPr>
          <w:sz w:val="18"/>
          <w:szCs w:val="18"/>
        </w:rPr>
        <w:t xml:space="preserve">   (</w:t>
      </w:r>
      <w:proofErr w:type="gramEnd"/>
      <w:r w:rsidR="00623345">
        <w:rPr>
          <w:sz w:val="18"/>
          <w:szCs w:val="18"/>
        </w:rPr>
        <w:t xml:space="preserve"> Wnioskodawca)</w:t>
      </w:r>
    </w:p>
    <w:p w14:paraId="07D6549D" w14:textId="77777777" w:rsidR="00687A74" w:rsidRDefault="00687A74" w:rsidP="00687A7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…………………………………………….                                  </w:t>
      </w:r>
      <w:r w:rsidR="00FB60F3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</w:t>
      </w:r>
    </w:p>
    <w:p w14:paraId="4478BED0" w14:textId="77777777" w:rsidR="00687A74" w:rsidRDefault="00687A74" w:rsidP="00687A7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14:paraId="673CF8BE" w14:textId="77777777" w:rsidR="00687A74" w:rsidRDefault="00687A74" w:rsidP="00687A7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……………………………………………..                            </w:t>
      </w:r>
      <w:r w:rsidR="00FB60F3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 </w:t>
      </w:r>
    </w:p>
    <w:p w14:paraId="291F804B" w14:textId="77777777" w:rsidR="00687A74" w:rsidRDefault="0099235F" w:rsidP="00FB60F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Nr telefonu do kontaktu</w:t>
      </w:r>
      <w:r w:rsidR="00FB60F3">
        <w:rPr>
          <w:sz w:val="18"/>
          <w:szCs w:val="18"/>
        </w:rPr>
        <w:t xml:space="preserve">                                                                                       </w:t>
      </w:r>
    </w:p>
    <w:p w14:paraId="38898CF8" w14:textId="77777777" w:rsidR="00766CA7" w:rsidRPr="00687A74" w:rsidRDefault="00766CA7" w:rsidP="00FB60F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0FF1EA20" w14:textId="77777777" w:rsidR="00687A74" w:rsidRDefault="00545515" w:rsidP="00FB60F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r w:rsidR="00687A74">
        <w:rPr>
          <w:sz w:val="18"/>
          <w:szCs w:val="18"/>
        </w:rPr>
        <w:t xml:space="preserve">Dane osoby, której dotyczy zaświadczenie)                                                                   </w:t>
      </w:r>
    </w:p>
    <w:p w14:paraId="4EAF93E8" w14:textId="77777777" w:rsidR="0099235F" w:rsidRDefault="0099235F" w:rsidP="00687A74">
      <w:pPr>
        <w:spacing w:line="240" w:lineRule="auto"/>
        <w:rPr>
          <w:sz w:val="18"/>
          <w:szCs w:val="18"/>
        </w:rPr>
      </w:pPr>
    </w:p>
    <w:p w14:paraId="40CA13A8" w14:textId="77777777" w:rsidR="0099235F" w:rsidRPr="009335E9" w:rsidRDefault="0099235F" w:rsidP="009335E9">
      <w:pPr>
        <w:rPr>
          <w:sz w:val="24"/>
          <w:szCs w:val="24"/>
        </w:rPr>
      </w:pPr>
      <w:r w:rsidRPr="009335E9">
        <w:rPr>
          <w:sz w:val="24"/>
          <w:szCs w:val="24"/>
        </w:rPr>
        <w:tab/>
        <w:t>Proszę o wydanie zaświadczenia:</w:t>
      </w:r>
    </w:p>
    <w:p w14:paraId="2360EED9" w14:textId="77777777" w:rsidR="0099235F" w:rsidRPr="009335E9" w:rsidRDefault="0099235F" w:rsidP="009335E9">
      <w:pPr>
        <w:rPr>
          <w:sz w:val="24"/>
          <w:szCs w:val="24"/>
        </w:rPr>
      </w:pPr>
      <w:r w:rsidRPr="009335E9">
        <w:rPr>
          <w:sz w:val="24"/>
          <w:szCs w:val="24"/>
        </w:rPr>
        <w:t xml:space="preserve">- o </w:t>
      </w:r>
      <w:r w:rsidR="009335E9" w:rsidRPr="009335E9">
        <w:rPr>
          <w:sz w:val="24"/>
          <w:szCs w:val="24"/>
        </w:rPr>
        <w:t>o</w:t>
      </w:r>
      <w:r w:rsidRPr="009335E9">
        <w:rPr>
          <w:sz w:val="24"/>
          <w:szCs w:val="24"/>
        </w:rPr>
        <w:t>kresach rejestracji i pobierania świadczeń z Funduszu Pracy, w celu:</w:t>
      </w:r>
    </w:p>
    <w:p w14:paraId="58B7B400" w14:textId="77777777" w:rsidR="0099235F" w:rsidRPr="009335E9" w:rsidRDefault="0099235F" w:rsidP="009335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335E9">
        <w:rPr>
          <w:sz w:val="24"/>
          <w:szCs w:val="24"/>
        </w:rPr>
        <w:t>kapitału początkowego</w:t>
      </w:r>
      <w:r w:rsidR="009335E9" w:rsidRPr="009335E9">
        <w:rPr>
          <w:sz w:val="24"/>
          <w:szCs w:val="24"/>
        </w:rPr>
        <w:t xml:space="preserve"> </w:t>
      </w:r>
    </w:p>
    <w:p w14:paraId="1A81548B" w14:textId="77777777" w:rsidR="0099235F" w:rsidRPr="009335E9" w:rsidRDefault="009335E9" w:rsidP="009335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99235F" w:rsidRPr="009335E9">
        <w:rPr>
          <w:sz w:val="24"/>
          <w:szCs w:val="24"/>
        </w:rPr>
        <w:t>enty</w:t>
      </w:r>
      <w:r>
        <w:rPr>
          <w:sz w:val="24"/>
          <w:szCs w:val="24"/>
        </w:rPr>
        <w:t xml:space="preserve"> </w:t>
      </w:r>
    </w:p>
    <w:p w14:paraId="6E952B97" w14:textId="77777777" w:rsidR="0099235F" w:rsidRPr="009335E9" w:rsidRDefault="0099235F" w:rsidP="009335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335E9">
        <w:rPr>
          <w:sz w:val="24"/>
          <w:szCs w:val="24"/>
        </w:rPr>
        <w:t>emerytury</w:t>
      </w:r>
    </w:p>
    <w:p w14:paraId="6BB62A8D" w14:textId="77777777" w:rsidR="0099235F" w:rsidRPr="009335E9" w:rsidRDefault="0099235F" w:rsidP="009335E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335E9">
        <w:rPr>
          <w:sz w:val="24"/>
          <w:szCs w:val="24"/>
        </w:rPr>
        <w:t>stażu pracy</w:t>
      </w:r>
    </w:p>
    <w:p w14:paraId="468B563D" w14:textId="77777777" w:rsidR="00603E76" w:rsidRPr="009335E9" w:rsidRDefault="0099235F" w:rsidP="009335E9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gramStart"/>
      <w:r w:rsidRPr="009335E9">
        <w:rPr>
          <w:sz w:val="24"/>
          <w:szCs w:val="24"/>
        </w:rPr>
        <w:t>inne</w:t>
      </w:r>
      <w:r w:rsidR="00603E76" w:rsidRPr="009335E9">
        <w:rPr>
          <w:sz w:val="24"/>
          <w:szCs w:val="24"/>
        </w:rPr>
        <w:t xml:space="preserve"> </w:t>
      </w:r>
      <w:r w:rsidR="00603E76" w:rsidRPr="009335E9">
        <w:rPr>
          <w:sz w:val="18"/>
          <w:szCs w:val="24"/>
        </w:rPr>
        <w:t xml:space="preserve"> …</w:t>
      </w:r>
      <w:proofErr w:type="gramEnd"/>
      <w:r w:rsidR="00603E76" w:rsidRPr="009335E9">
        <w:rPr>
          <w:sz w:val="18"/>
          <w:szCs w:val="24"/>
        </w:rPr>
        <w:t>………</w:t>
      </w:r>
      <w:r w:rsidR="009335E9">
        <w:rPr>
          <w:sz w:val="18"/>
          <w:szCs w:val="24"/>
        </w:rPr>
        <w:t>…………</w:t>
      </w:r>
      <w:proofErr w:type="gramStart"/>
      <w:r w:rsidR="009335E9">
        <w:rPr>
          <w:sz w:val="18"/>
          <w:szCs w:val="24"/>
        </w:rPr>
        <w:t>…….</w:t>
      </w:r>
      <w:proofErr w:type="gramEnd"/>
      <w:r w:rsidR="009335E9">
        <w:rPr>
          <w:sz w:val="18"/>
          <w:szCs w:val="24"/>
        </w:rPr>
        <w:t>.</w:t>
      </w:r>
      <w:r w:rsidR="00603E76" w:rsidRPr="009335E9">
        <w:rPr>
          <w:sz w:val="18"/>
          <w:szCs w:val="24"/>
        </w:rPr>
        <w:t>………………………………………….</w:t>
      </w:r>
    </w:p>
    <w:p w14:paraId="6A78351A" w14:textId="77777777" w:rsidR="00603E76" w:rsidRPr="009335E9" w:rsidRDefault="00603E76" w:rsidP="009335E9">
      <w:pPr>
        <w:pStyle w:val="Akapitzlist"/>
        <w:rPr>
          <w:sz w:val="18"/>
          <w:szCs w:val="24"/>
        </w:rPr>
      </w:pPr>
      <w:r w:rsidRPr="009335E9">
        <w:rPr>
          <w:sz w:val="18"/>
          <w:szCs w:val="24"/>
        </w:rPr>
        <w:t xml:space="preserve">                               </w:t>
      </w:r>
      <w:r w:rsidR="009335E9" w:rsidRPr="009335E9">
        <w:rPr>
          <w:sz w:val="18"/>
          <w:szCs w:val="24"/>
        </w:rPr>
        <w:t xml:space="preserve">             </w:t>
      </w:r>
      <w:r w:rsidRPr="009335E9">
        <w:rPr>
          <w:sz w:val="18"/>
          <w:szCs w:val="24"/>
        </w:rPr>
        <w:t xml:space="preserve">jakie       </w:t>
      </w:r>
    </w:p>
    <w:p w14:paraId="209A2992" w14:textId="77777777" w:rsidR="00603E76" w:rsidRPr="009335E9" w:rsidRDefault="00603E76" w:rsidP="009335E9">
      <w:pPr>
        <w:pStyle w:val="Akapitzlist"/>
        <w:rPr>
          <w:color w:val="FF0000"/>
          <w:sz w:val="24"/>
          <w:szCs w:val="24"/>
        </w:rPr>
      </w:pPr>
      <w:r w:rsidRPr="009335E9">
        <w:rPr>
          <w:sz w:val="24"/>
          <w:szCs w:val="24"/>
        </w:rPr>
        <w:t xml:space="preserve">                             </w:t>
      </w:r>
      <w:r w:rsidRPr="009335E9">
        <w:rPr>
          <w:color w:val="FF0000"/>
          <w:sz w:val="24"/>
          <w:szCs w:val="24"/>
        </w:rPr>
        <w:t xml:space="preserve">    </w:t>
      </w:r>
    </w:p>
    <w:p w14:paraId="55399AEF" w14:textId="77777777" w:rsidR="00603E76" w:rsidRPr="009335E9" w:rsidRDefault="00603E76" w:rsidP="009335E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335E9">
        <w:rPr>
          <w:sz w:val="24"/>
          <w:szCs w:val="24"/>
        </w:rPr>
        <w:t>o niezarejestrowani</w:t>
      </w:r>
      <w:r w:rsidR="009335E9" w:rsidRPr="009335E9">
        <w:rPr>
          <w:sz w:val="24"/>
          <w:szCs w:val="24"/>
        </w:rPr>
        <w:t>u w statusie osoby bezrobotnej/</w:t>
      </w:r>
      <w:r w:rsidRPr="009335E9">
        <w:rPr>
          <w:sz w:val="24"/>
          <w:szCs w:val="24"/>
        </w:rPr>
        <w:t>poszukującej pracy.</w:t>
      </w:r>
    </w:p>
    <w:p w14:paraId="1DF994F3" w14:textId="77777777" w:rsidR="00603E76" w:rsidRPr="009335E9" w:rsidRDefault="00603E76" w:rsidP="009335E9">
      <w:pPr>
        <w:rPr>
          <w:sz w:val="24"/>
          <w:szCs w:val="24"/>
        </w:rPr>
      </w:pPr>
      <w:r w:rsidRPr="009335E9">
        <w:rPr>
          <w:sz w:val="24"/>
          <w:szCs w:val="24"/>
        </w:rPr>
        <w:t xml:space="preserve"> Zapoznałem/łam się z treścią klauzuli informacyjnej, zamieszc</w:t>
      </w:r>
      <w:r w:rsidR="00486D4C">
        <w:rPr>
          <w:sz w:val="24"/>
          <w:szCs w:val="24"/>
        </w:rPr>
        <w:t>zonej na drugiej stronie wniosku</w:t>
      </w:r>
      <w:r w:rsidRPr="009335E9">
        <w:rPr>
          <w:sz w:val="24"/>
          <w:szCs w:val="24"/>
        </w:rPr>
        <w:t>.</w:t>
      </w:r>
    </w:p>
    <w:p w14:paraId="0AD3E4C1" w14:textId="77777777" w:rsidR="00FB60F3" w:rsidRDefault="00FB60F3" w:rsidP="00603E76">
      <w:pPr>
        <w:spacing w:line="240" w:lineRule="auto"/>
      </w:pPr>
    </w:p>
    <w:p w14:paraId="7DFB759C" w14:textId="77777777" w:rsidR="00FB60F3" w:rsidRDefault="00FB60F3" w:rsidP="00603E76">
      <w:pPr>
        <w:spacing w:line="240" w:lineRule="auto"/>
      </w:pPr>
      <w:r>
        <w:t xml:space="preserve">                                                                                                        ………………………………………………………</w:t>
      </w:r>
    </w:p>
    <w:p w14:paraId="32DBD609" w14:textId="77777777" w:rsidR="009335E9" w:rsidRDefault="009335E9" w:rsidP="00603E7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FB60F3">
        <w:rPr>
          <w:sz w:val="18"/>
          <w:szCs w:val="18"/>
        </w:rPr>
        <w:t>podpis wnioskodawcy</w:t>
      </w:r>
    </w:p>
    <w:p w14:paraId="36AEF48E" w14:textId="77777777" w:rsidR="00FB60F3" w:rsidRDefault="009335E9" w:rsidP="00603E76">
      <w:pPr>
        <w:spacing w:line="240" w:lineRule="auto"/>
        <w:rPr>
          <w:sz w:val="18"/>
          <w:szCs w:val="18"/>
        </w:rPr>
      </w:pPr>
      <w:r>
        <w:t>*</w:t>
      </w:r>
      <w:r>
        <w:rPr>
          <w:sz w:val="18"/>
          <w:szCs w:val="18"/>
        </w:rPr>
        <w:t xml:space="preserve">zaznacz właściwe                                                                                                       </w:t>
      </w:r>
    </w:p>
    <w:p w14:paraId="70E8CAE4" w14:textId="77777777" w:rsidR="00766CA7" w:rsidRPr="00FB60F3" w:rsidRDefault="00766CA7" w:rsidP="00603E76">
      <w:pPr>
        <w:spacing w:line="240" w:lineRule="auto"/>
        <w:rPr>
          <w:sz w:val="18"/>
          <w:szCs w:val="18"/>
        </w:rPr>
      </w:pPr>
    </w:p>
    <w:p w14:paraId="2DBC8ED5" w14:textId="77777777" w:rsidR="00766CA7" w:rsidRDefault="00D0401E" w:rsidP="00D0401E">
      <w:r>
        <w:t xml:space="preserve">                                                                                                 </w:t>
      </w:r>
    </w:p>
    <w:p w14:paraId="74CE22BD" w14:textId="77777777" w:rsidR="00A958ED" w:rsidRPr="00A958ED" w:rsidRDefault="00A958ED" w:rsidP="00A958ED">
      <w:pPr>
        <w:pStyle w:val="Tytu"/>
        <w:jc w:val="center"/>
        <w:rPr>
          <w:rFonts w:ascii="Arial" w:hAnsi="Arial" w:cs="Arial"/>
          <w:b/>
          <w:bCs/>
          <w:spacing w:val="0"/>
          <w:sz w:val="24"/>
          <w:szCs w:val="24"/>
        </w:rPr>
      </w:pPr>
      <w:r w:rsidRPr="00A958ED">
        <w:rPr>
          <w:rFonts w:ascii="Arial" w:hAnsi="Arial" w:cs="Arial"/>
          <w:b/>
          <w:bCs/>
          <w:spacing w:val="0"/>
          <w:sz w:val="24"/>
          <w:szCs w:val="24"/>
        </w:rPr>
        <w:lastRenderedPageBreak/>
        <w:t>Klauzula informacyjna</w:t>
      </w:r>
    </w:p>
    <w:p w14:paraId="231791D1" w14:textId="77777777" w:rsidR="00A958ED" w:rsidRPr="00A958ED" w:rsidRDefault="00A958ED" w:rsidP="00A958ED">
      <w:pPr>
        <w:pStyle w:val="Tytu"/>
        <w:spacing w:before="26" w:line="259" w:lineRule="auto"/>
        <w:jc w:val="center"/>
        <w:rPr>
          <w:rFonts w:ascii="Arial" w:hAnsi="Arial" w:cs="Arial"/>
          <w:b/>
          <w:bCs/>
          <w:spacing w:val="0"/>
          <w:sz w:val="24"/>
          <w:szCs w:val="24"/>
        </w:rPr>
      </w:pPr>
      <w:r w:rsidRPr="00A958ED">
        <w:rPr>
          <w:rFonts w:ascii="Arial" w:hAnsi="Arial" w:cs="Arial"/>
          <w:b/>
          <w:bCs/>
          <w:spacing w:val="0"/>
          <w:sz w:val="24"/>
          <w:szCs w:val="24"/>
        </w:rPr>
        <w:t>dla osób ubiegających się o zaświadczenie/składających wniosek/zapytanie</w:t>
      </w:r>
    </w:p>
    <w:p w14:paraId="5A41BACB" w14:textId="77777777" w:rsidR="00A958ED" w:rsidRPr="00A958ED" w:rsidRDefault="00A958ED" w:rsidP="00A958ED">
      <w:pPr>
        <w:spacing w:line="259" w:lineRule="auto"/>
        <w:ind w:left="63" w:right="170"/>
        <w:rPr>
          <w:rFonts w:ascii="Arial" w:hAnsi="Arial" w:cs="Arial"/>
        </w:rPr>
      </w:pPr>
    </w:p>
    <w:p w14:paraId="26A7DC9B" w14:textId="77777777" w:rsidR="00A958ED" w:rsidRPr="00A958ED" w:rsidRDefault="00A958ED" w:rsidP="00A958ED">
      <w:pPr>
        <w:spacing w:line="259" w:lineRule="auto"/>
        <w:ind w:right="170"/>
        <w:rPr>
          <w:rFonts w:ascii="Arial" w:hAnsi="Arial" w:cs="Arial"/>
        </w:rPr>
      </w:pPr>
      <w:r w:rsidRPr="00A958ED">
        <w:rPr>
          <w:rFonts w:ascii="Arial" w:hAnsi="Arial" w:cs="Arial"/>
        </w:rPr>
        <w:t>Zgodnie z obowiązkiem wynikającym z art. 13 ust. 1 i ust. 2 ogólnego Rozporządzenia Parlamentu Europejskiego i Rady (UE) 2016/679zdnia27kwietnia2016r.wsprawie ochrony osób fizycznych w związku z przetwarzaniem danych osobowych i w sprawie swobodnego przepływu takich danych oraz uchylenia dyrektywy 95/46/WE (ogólne rozporządzenie o ochronie danych), Urząd informuje, że:</w:t>
      </w:r>
    </w:p>
    <w:p w14:paraId="10C6FE81" w14:textId="77777777" w:rsidR="00A958ED" w:rsidRPr="00A958ED" w:rsidRDefault="00A958ED" w:rsidP="00A958ED">
      <w:pPr>
        <w:spacing w:line="259" w:lineRule="auto"/>
        <w:ind w:right="170"/>
        <w:jc w:val="both"/>
        <w:rPr>
          <w:rFonts w:ascii="Arial" w:hAnsi="Arial" w:cs="Arial"/>
        </w:rPr>
      </w:pPr>
    </w:p>
    <w:p w14:paraId="3D1E4652" w14:textId="77777777" w:rsidR="00A958ED" w:rsidRPr="00A958ED" w:rsidRDefault="00A958ED" w:rsidP="00A958ED">
      <w:pPr>
        <w:pStyle w:val="Tekstpodstawowy"/>
        <w:spacing w:line="259" w:lineRule="auto"/>
        <w:ind w:left="0" w:right="139" w:firstLine="0"/>
        <w:rPr>
          <w:rFonts w:ascii="Arial" w:hAnsi="Arial" w:cs="Arial"/>
          <w:sz w:val="22"/>
          <w:szCs w:val="22"/>
        </w:rPr>
      </w:pPr>
      <w:r w:rsidRPr="00A958ED">
        <w:rPr>
          <w:rFonts w:ascii="Arial" w:hAnsi="Arial" w:cs="Arial"/>
          <w:sz w:val="22"/>
          <w:szCs w:val="22"/>
        </w:rPr>
        <w:t xml:space="preserve">Pani/Pana dane osobowe, przetwarzane będą w celach korespondencyjnych (odpowiedź na wniosek/zapytanie) w procedurze wydawania zaświadczenia w zakresie statusu, świadczeń do celów </w:t>
      </w:r>
      <w:proofErr w:type="spellStart"/>
      <w:r w:rsidRPr="00A958ED">
        <w:rPr>
          <w:rFonts w:ascii="Arial" w:hAnsi="Arial" w:cs="Arial"/>
          <w:sz w:val="22"/>
          <w:szCs w:val="22"/>
        </w:rPr>
        <w:t>emerytalno</w:t>
      </w:r>
      <w:proofErr w:type="spellEnd"/>
      <w:r w:rsidRPr="00A958ED">
        <w:rPr>
          <w:rFonts w:ascii="Arial" w:hAnsi="Arial" w:cs="Arial"/>
          <w:sz w:val="22"/>
          <w:szCs w:val="22"/>
        </w:rPr>
        <w:t xml:space="preserve"> – rentowych, stażu pracy oraz innych dokumentów potwierdzających udzieloną pomoc/ przetwarzanych przez PUP – na podstawie art.6 ust. 1 </w:t>
      </w:r>
      <w:proofErr w:type="spellStart"/>
      <w:r w:rsidRPr="00A958ED">
        <w:rPr>
          <w:rFonts w:ascii="Arial" w:hAnsi="Arial" w:cs="Arial"/>
          <w:sz w:val="22"/>
          <w:szCs w:val="22"/>
        </w:rPr>
        <w:t>lit.c</w:t>
      </w:r>
      <w:proofErr w:type="spellEnd"/>
      <w:r w:rsidRPr="00A958ED">
        <w:rPr>
          <w:rFonts w:ascii="Arial" w:hAnsi="Arial" w:cs="Arial"/>
          <w:sz w:val="22"/>
          <w:szCs w:val="22"/>
        </w:rPr>
        <w:t xml:space="preserve"> ogólnego Rozporządzenia Parlamentu Europejskiego i Rady (UE) 2016/679 z dnia 27 kwietnia 2016 r. oraz ustawy o promocji zatrudnienia i instytucjach rynku pracy.</w:t>
      </w:r>
    </w:p>
    <w:p w14:paraId="4D7C9F1D" w14:textId="77777777" w:rsidR="00A958ED" w:rsidRPr="00A958ED" w:rsidRDefault="00A958ED" w:rsidP="00A958ED">
      <w:pPr>
        <w:pStyle w:val="Akapitzlist"/>
        <w:widowControl w:val="0"/>
        <w:numPr>
          <w:ilvl w:val="0"/>
          <w:numId w:val="7"/>
        </w:numPr>
        <w:tabs>
          <w:tab w:val="left" w:pos="848"/>
          <w:tab w:val="left" w:pos="861"/>
        </w:tabs>
        <w:autoSpaceDE w:val="0"/>
        <w:autoSpaceDN w:val="0"/>
        <w:spacing w:before="158" w:after="0" w:line="256" w:lineRule="auto"/>
        <w:ind w:left="360" w:right="141" w:hanging="360"/>
        <w:contextualSpacing w:val="0"/>
        <w:rPr>
          <w:rFonts w:ascii="Arial" w:hAnsi="Arial" w:cs="Arial"/>
        </w:rPr>
      </w:pPr>
      <w:r w:rsidRPr="00A958ED">
        <w:rPr>
          <w:rFonts w:ascii="Arial" w:hAnsi="Arial" w:cs="Arial"/>
          <w:b/>
        </w:rPr>
        <w:t xml:space="preserve">Administratorem </w:t>
      </w:r>
      <w:r w:rsidRPr="00A958ED">
        <w:rPr>
          <w:rFonts w:ascii="Arial" w:hAnsi="Arial" w:cs="Arial"/>
        </w:rPr>
        <w:t>Pana/Pani danych osobowych jest: Powiatowy Urząd Pracy w Piotrkowie Trybunalskim, ul. Dmowskiego 27, 97-300 Piotrków Tryb.</w:t>
      </w:r>
    </w:p>
    <w:p w14:paraId="40F107E2" w14:textId="77777777" w:rsidR="00A958ED" w:rsidRPr="00A958ED" w:rsidRDefault="00A958ED" w:rsidP="00A958ED">
      <w:pPr>
        <w:ind w:left="360"/>
        <w:jc w:val="both"/>
        <w:rPr>
          <w:rFonts w:ascii="Arial" w:hAnsi="Arial" w:cs="Arial"/>
        </w:rPr>
      </w:pPr>
      <w:r w:rsidRPr="00A958ED">
        <w:rPr>
          <w:rFonts w:ascii="Arial" w:hAnsi="Arial" w:cs="Arial"/>
        </w:rPr>
        <w:t>Dane kontaktowe do:</w:t>
      </w:r>
    </w:p>
    <w:p w14:paraId="79C8359A" w14:textId="77777777" w:rsidR="00A958ED" w:rsidRPr="00A958ED" w:rsidRDefault="00A958ED" w:rsidP="00A958ED">
      <w:pPr>
        <w:pStyle w:val="Akapitzlist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 w:line="256" w:lineRule="auto"/>
        <w:ind w:left="426" w:right="143" w:firstLine="38"/>
        <w:contextualSpacing w:val="0"/>
        <w:rPr>
          <w:rFonts w:ascii="Arial" w:hAnsi="Arial" w:cs="Arial"/>
        </w:rPr>
      </w:pPr>
      <w:r w:rsidRPr="00A958ED">
        <w:rPr>
          <w:rFonts w:ascii="Arial" w:hAnsi="Arial" w:cs="Arial"/>
          <w:b/>
        </w:rPr>
        <w:t xml:space="preserve">Administratora </w:t>
      </w:r>
      <w:r w:rsidRPr="00A958ED">
        <w:rPr>
          <w:rFonts w:ascii="Arial" w:hAnsi="Arial" w:cs="Arial"/>
        </w:rPr>
        <w:t xml:space="preserve">– Dyrektora Powiatowego Urzędu Pracy, pok.32 tel. 44 6474526; </w:t>
      </w:r>
      <w:r w:rsidRPr="00A958ED">
        <w:rPr>
          <w:rFonts w:ascii="Arial" w:hAnsi="Arial" w:cs="Arial"/>
        </w:rPr>
        <w:br/>
        <w:t xml:space="preserve">adres e-mail: </w:t>
      </w:r>
      <w:hyperlink r:id="rId6">
        <w:r w:rsidRPr="00A958ED">
          <w:rPr>
            <w:rFonts w:ascii="Arial" w:hAnsi="Arial" w:cs="Arial"/>
          </w:rPr>
          <w:t>lopi@puppiotrkow.pl</w:t>
        </w:r>
      </w:hyperlink>
    </w:p>
    <w:p w14:paraId="10BD403F" w14:textId="77777777" w:rsidR="00A958ED" w:rsidRPr="00A958ED" w:rsidRDefault="00A958ED" w:rsidP="00A958ED">
      <w:pPr>
        <w:pStyle w:val="Akapitzlist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120" w:line="257" w:lineRule="auto"/>
        <w:ind w:left="425" w:right="142" w:firstLine="40"/>
        <w:contextualSpacing w:val="0"/>
        <w:rPr>
          <w:rFonts w:ascii="Arial" w:hAnsi="Arial" w:cs="Arial"/>
        </w:rPr>
      </w:pPr>
      <w:r w:rsidRPr="00A958ED">
        <w:rPr>
          <w:rFonts w:ascii="Arial" w:hAnsi="Arial" w:cs="Arial"/>
          <w:b/>
        </w:rPr>
        <w:t xml:space="preserve">Inspektora Ochrony Danych </w:t>
      </w:r>
      <w:r w:rsidRPr="00A958ED">
        <w:rPr>
          <w:rFonts w:ascii="Arial" w:hAnsi="Arial" w:cs="Arial"/>
        </w:rPr>
        <w:t xml:space="preserve">-adres e-mail: </w:t>
      </w:r>
      <w:hyperlink r:id="rId7">
        <w:r w:rsidRPr="00A958ED">
          <w:rPr>
            <w:rFonts w:ascii="Arial" w:hAnsi="Arial" w:cs="Arial"/>
          </w:rPr>
          <w:t>lopi@puppiotrkow.pl</w:t>
        </w:r>
      </w:hyperlink>
      <w:r w:rsidRPr="00A958ED">
        <w:rPr>
          <w:rFonts w:ascii="Arial" w:hAnsi="Arial" w:cs="Arial"/>
        </w:rPr>
        <w:t xml:space="preserve"> lub </w:t>
      </w:r>
      <w:hyperlink r:id="rId8">
        <w:r w:rsidRPr="00A958ED">
          <w:rPr>
            <w:rFonts w:ascii="Arial" w:hAnsi="Arial" w:cs="Arial"/>
          </w:rPr>
          <w:t>iod@puppiotrkow.pl</w:t>
        </w:r>
      </w:hyperlink>
    </w:p>
    <w:p w14:paraId="4756688F" w14:textId="77777777" w:rsidR="00A958ED" w:rsidRPr="00A958ED" w:rsidRDefault="00A958ED" w:rsidP="00A958ED">
      <w:pPr>
        <w:pStyle w:val="Akapitzlist"/>
        <w:widowControl w:val="0"/>
        <w:numPr>
          <w:ilvl w:val="0"/>
          <w:numId w:val="7"/>
        </w:numPr>
        <w:tabs>
          <w:tab w:val="left" w:pos="848"/>
          <w:tab w:val="left" w:pos="861"/>
        </w:tabs>
        <w:autoSpaceDE w:val="0"/>
        <w:autoSpaceDN w:val="0"/>
        <w:spacing w:before="5" w:after="0" w:line="259" w:lineRule="auto"/>
        <w:ind w:left="360" w:right="141" w:hanging="360"/>
        <w:contextualSpacing w:val="0"/>
        <w:jc w:val="both"/>
        <w:rPr>
          <w:rFonts w:ascii="Arial" w:hAnsi="Arial" w:cs="Arial"/>
        </w:rPr>
      </w:pPr>
      <w:r w:rsidRPr="00A958ED">
        <w:rPr>
          <w:rFonts w:ascii="Arial" w:hAnsi="Arial" w:cs="Arial"/>
        </w:rPr>
        <w:t>Administrator danych osobowych – Dyrektor Powiatowego Urzędu Pracy w Piotrkowie Tryb. – udostępnione dane osobowe przetwarza na podstawie obowiązujących przepisów prawa, zawartych umów.</w:t>
      </w:r>
    </w:p>
    <w:p w14:paraId="58F60E37" w14:textId="77777777" w:rsidR="00A958ED" w:rsidRPr="00A958ED" w:rsidRDefault="00A958ED" w:rsidP="00A958ED">
      <w:pPr>
        <w:pStyle w:val="Akapitzlist"/>
        <w:widowControl w:val="0"/>
        <w:numPr>
          <w:ilvl w:val="0"/>
          <w:numId w:val="7"/>
        </w:numPr>
        <w:tabs>
          <w:tab w:val="left" w:pos="848"/>
        </w:tabs>
        <w:autoSpaceDE w:val="0"/>
        <w:autoSpaceDN w:val="0"/>
        <w:spacing w:after="0" w:line="275" w:lineRule="exact"/>
        <w:ind w:hanging="388"/>
        <w:contextualSpacing w:val="0"/>
        <w:rPr>
          <w:rFonts w:ascii="Arial" w:hAnsi="Arial" w:cs="Arial"/>
        </w:rPr>
      </w:pPr>
      <w:r w:rsidRPr="00A958ED">
        <w:rPr>
          <w:rFonts w:ascii="Arial" w:hAnsi="Arial" w:cs="Arial"/>
        </w:rPr>
        <w:t>Podanie danych jest dobrowolne, ale niezbędne do realizacji powyższych celów.</w:t>
      </w:r>
    </w:p>
    <w:p w14:paraId="728C2CC5" w14:textId="77777777" w:rsidR="00A958ED" w:rsidRPr="00A958ED" w:rsidRDefault="00A958ED" w:rsidP="00A958ED">
      <w:pPr>
        <w:pStyle w:val="Akapitzlist"/>
        <w:widowControl w:val="0"/>
        <w:numPr>
          <w:ilvl w:val="0"/>
          <w:numId w:val="7"/>
        </w:numPr>
        <w:tabs>
          <w:tab w:val="left" w:pos="848"/>
          <w:tab w:val="left" w:pos="861"/>
        </w:tabs>
        <w:autoSpaceDE w:val="0"/>
        <w:autoSpaceDN w:val="0"/>
        <w:spacing w:before="21" w:after="0" w:line="259" w:lineRule="auto"/>
        <w:ind w:left="360" w:right="138" w:hanging="360"/>
        <w:contextualSpacing w:val="0"/>
        <w:jc w:val="both"/>
        <w:rPr>
          <w:rFonts w:ascii="Arial" w:hAnsi="Arial" w:cs="Arial"/>
        </w:rPr>
      </w:pPr>
      <w:r w:rsidRPr="00A958ED">
        <w:rPr>
          <w:rFonts w:ascii="Arial" w:hAnsi="Arial" w:cs="Arial"/>
        </w:rPr>
        <w:t>Pani/Pana dane będą przetwarzane do czasu ustania celu dla jakiego zostały zgromadzone, okresu wynikającego z przepisów prawa o archiwizacji oraz Rzeczowego Wykazu Akt w Piotrkowie Trybunalskim.</w:t>
      </w:r>
    </w:p>
    <w:p w14:paraId="069E64C6" w14:textId="77777777" w:rsidR="00A958ED" w:rsidRPr="00A958ED" w:rsidRDefault="00A958ED" w:rsidP="00A958ED">
      <w:pPr>
        <w:pStyle w:val="Akapitzlist"/>
        <w:widowControl w:val="0"/>
        <w:numPr>
          <w:ilvl w:val="0"/>
          <w:numId w:val="7"/>
        </w:numPr>
        <w:tabs>
          <w:tab w:val="left" w:pos="848"/>
          <w:tab w:val="left" w:pos="861"/>
        </w:tabs>
        <w:autoSpaceDE w:val="0"/>
        <w:autoSpaceDN w:val="0"/>
        <w:spacing w:after="0" w:line="259" w:lineRule="auto"/>
        <w:ind w:left="360" w:right="139" w:hanging="360"/>
        <w:contextualSpacing w:val="0"/>
        <w:jc w:val="both"/>
        <w:rPr>
          <w:rFonts w:ascii="Arial" w:hAnsi="Arial" w:cs="Arial"/>
        </w:rPr>
      </w:pPr>
      <w:r w:rsidRPr="00A958ED">
        <w:rPr>
          <w:rFonts w:ascii="Arial" w:hAnsi="Arial" w:cs="Arial"/>
        </w:rPr>
        <w:t>Dane osobowe mogą być ujawnione upoważnionym organom i instytucjom oraz podmiotom przetwarzającym dane osobowe na zlecenie Administratora, m.in.: Poczcie Polskiej, Centrum Doręczeń PETEROX.</w:t>
      </w:r>
    </w:p>
    <w:p w14:paraId="058CC64B" w14:textId="77777777" w:rsidR="00A958ED" w:rsidRPr="00A958ED" w:rsidRDefault="00A958ED" w:rsidP="00A958ED">
      <w:pPr>
        <w:pStyle w:val="Akapitzlist"/>
        <w:widowControl w:val="0"/>
        <w:numPr>
          <w:ilvl w:val="0"/>
          <w:numId w:val="7"/>
        </w:numPr>
        <w:tabs>
          <w:tab w:val="left" w:pos="848"/>
          <w:tab w:val="left" w:pos="861"/>
        </w:tabs>
        <w:autoSpaceDE w:val="0"/>
        <w:autoSpaceDN w:val="0"/>
        <w:spacing w:after="0" w:line="261" w:lineRule="auto"/>
        <w:ind w:left="360" w:right="141" w:hanging="360"/>
        <w:contextualSpacing w:val="0"/>
        <w:jc w:val="both"/>
        <w:rPr>
          <w:rFonts w:ascii="Arial" w:hAnsi="Arial" w:cs="Arial"/>
        </w:rPr>
      </w:pPr>
      <w:r w:rsidRPr="00A958ED">
        <w:rPr>
          <w:rFonts w:ascii="Arial" w:hAnsi="Arial" w:cs="Arial"/>
        </w:rPr>
        <w:t>Pani/Pana dane osobowe nie będą przetwarzane w sposób zautomatyzowany, nie będą profilowane oraz przenoszone do państwa trzeciego.</w:t>
      </w:r>
    </w:p>
    <w:p w14:paraId="049FCDDE" w14:textId="77777777" w:rsidR="00A958ED" w:rsidRPr="00A958ED" w:rsidRDefault="00A958ED" w:rsidP="00A958ED">
      <w:pPr>
        <w:pStyle w:val="Akapitzlist"/>
        <w:widowControl w:val="0"/>
        <w:numPr>
          <w:ilvl w:val="0"/>
          <w:numId w:val="7"/>
        </w:numPr>
        <w:tabs>
          <w:tab w:val="left" w:pos="848"/>
          <w:tab w:val="left" w:pos="861"/>
        </w:tabs>
        <w:autoSpaceDE w:val="0"/>
        <w:autoSpaceDN w:val="0"/>
        <w:spacing w:after="0" w:line="259" w:lineRule="auto"/>
        <w:ind w:left="360" w:right="144" w:hanging="360"/>
        <w:contextualSpacing w:val="0"/>
        <w:jc w:val="both"/>
        <w:rPr>
          <w:rFonts w:ascii="Arial" w:hAnsi="Arial" w:cs="Arial"/>
        </w:rPr>
      </w:pPr>
      <w:r w:rsidRPr="00A958ED">
        <w:rPr>
          <w:rFonts w:ascii="Arial" w:hAnsi="Arial" w:cs="Arial"/>
        </w:rPr>
        <w:t>Posiada Pani/Pan prawo dostępu do treści swoich danych, prawo ich sprostowania, ograniczenia przetwarzania (z zastrzeżeniem przypadków, o których mowa w art. 18 ust.2 RODO), prawo do przenoszenia danych lub do wniesienia sprzeciwu wobec ich przetwarzania.</w:t>
      </w:r>
    </w:p>
    <w:p w14:paraId="01A96DFB" w14:textId="77777777" w:rsidR="00A958ED" w:rsidRPr="00A958ED" w:rsidRDefault="00A958ED" w:rsidP="00A958ED">
      <w:pPr>
        <w:pStyle w:val="Akapitzlist"/>
        <w:widowControl w:val="0"/>
        <w:numPr>
          <w:ilvl w:val="0"/>
          <w:numId w:val="7"/>
        </w:numPr>
        <w:tabs>
          <w:tab w:val="left" w:pos="848"/>
          <w:tab w:val="left" w:pos="861"/>
        </w:tabs>
        <w:autoSpaceDE w:val="0"/>
        <w:autoSpaceDN w:val="0"/>
        <w:spacing w:after="0" w:line="256" w:lineRule="auto"/>
        <w:ind w:left="360" w:right="141" w:hanging="360"/>
        <w:contextualSpacing w:val="0"/>
        <w:jc w:val="both"/>
        <w:rPr>
          <w:rFonts w:ascii="Arial" w:hAnsi="Arial" w:cs="Arial"/>
        </w:rPr>
      </w:pPr>
      <w:r w:rsidRPr="00A958ED">
        <w:rPr>
          <w:rFonts w:ascii="Arial" w:hAnsi="Arial" w:cs="Arial"/>
        </w:rPr>
        <w:t>Osoba, której dane dotyczą, ma prawo wniesienia skargi do PUODO, gdy uzna, iż przetwarzanie jej danych osobowych narusza przepisy RODO. – Biuro Prezesa Urzędu Ochrony Danych Osobowych, 00-193 Warszawa, ul. Stawki 2.</w:t>
      </w:r>
    </w:p>
    <w:p w14:paraId="5BECEFBA" w14:textId="77777777" w:rsidR="00A958ED" w:rsidRPr="00A958ED" w:rsidRDefault="00A958ED" w:rsidP="00A958ED">
      <w:pPr>
        <w:rPr>
          <w:sz w:val="28"/>
          <w:szCs w:val="28"/>
        </w:rPr>
      </w:pPr>
    </w:p>
    <w:p w14:paraId="71B8542C" w14:textId="77777777" w:rsidR="00A958ED" w:rsidRPr="00A958ED" w:rsidRDefault="00A958ED" w:rsidP="00A958ED">
      <w:pPr>
        <w:rPr>
          <w:sz w:val="28"/>
          <w:szCs w:val="28"/>
        </w:rPr>
      </w:pPr>
    </w:p>
    <w:p w14:paraId="4782008A" w14:textId="77777777" w:rsidR="00A958ED" w:rsidRPr="00A958ED" w:rsidRDefault="00A958ED" w:rsidP="00A958ED">
      <w:pPr>
        <w:spacing w:after="0" w:line="24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A958ED">
        <w:rPr>
          <w:rFonts w:ascii="Arial" w:hAnsi="Arial" w:cs="Arial"/>
          <w:sz w:val="20"/>
          <w:szCs w:val="20"/>
        </w:rPr>
        <w:t>Administrator</w:t>
      </w:r>
    </w:p>
    <w:p w14:paraId="615B7EFB" w14:textId="77777777" w:rsidR="00A958ED" w:rsidRPr="00A958ED" w:rsidRDefault="00A958ED" w:rsidP="00A958ED">
      <w:pPr>
        <w:spacing w:after="0" w:line="24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A958ED">
        <w:rPr>
          <w:rFonts w:ascii="Arial" w:hAnsi="Arial" w:cs="Arial"/>
          <w:sz w:val="20"/>
          <w:szCs w:val="20"/>
        </w:rPr>
        <w:t>Powiatowy Urząd Pracy</w:t>
      </w:r>
    </w:p>
    <w:p w14:paraId="0E233CA7" w14:textId="77777777" w:rsidR="00A958ED" w:rsidRPr="00A958ED" w:rsidRDefault="00A958ED" w:rsidP="00A958ED">
      <w:pPr>
        <w:spacing w:after="0" w:line="24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A958ED">
        <w:rPr>
          <w:rFonts w:ascii="Arial" w:hAnsi="Arial" w:cs="Arial"/>
          <w:sz w:val="20"/>
          <w:szCs w:val="20"/>
        </w:rPr>
        <w:t>Piotrkowie Trybunalskim</w:t>
      </w:r>
    </w:p>
    <w:p w14:paraId="5E564491" w14:textId="77777777" w:rsidR="00A958ED" w:rsidRDefault="00A958ED" w:rsidP="00766CA7">
      <w:pPr>
        <w:spacing w:line="240" w:lineRule="auto"/>
        <w:ind w:left="5664"/>
        <w:rPr>
          <w:rFonts w:ascii="Times New Roman" w:hAnsi="Times New Roman"/>
          <w:b/>
          <w:sz w:val="18"/>
          <w:szCs w:val="18"/>
        </w:rPr>
      </w:pPr>
    </w:p>
    <w:p w14:paraId="1932A3A0" w14:textId="77777777" w:rsidR="00A958ED" w:rsidRDefault="00A958ED" w:rsidP="00766CA7">
      <w:pPr>
        <w:spacing w:line="240" w:lineRule="auto"/>
        <w:ind w:left="5664"/>
        <w:rPr>
          <w:rFonts w:ascii="Times New Roman" w:hAnsi="Times New Roman"/>
          <w:b/>
          <w:sz w:val="18"/>
          <w:szCs w:val="18"/>
        </w:rPr>
      </w:pPr>
    </w:p>
    <w:sectPr w:rsidR="00A958ED" w:rsidSect="00766CA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1CE6"/>
    <w:multiLevelType w:val="hybridMultilevel"/>
    <w:tmpl w:val="E2D6D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43E9"/>
    <w:multiLevelType w:val="hybridMultilevel"/>
    <w:tmpl w:val="360CBE3A"/>
    <w:lvl w:ilvl="0" w:tplc="2D50B2BC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7AC4"/>
    <w:multiLevelType w:val="hybridMultilevel"/>
    <w:tmpl w:val="28AA5D56"/>
    <w:lvl w:ilvl="0" w:tplc="2D50B2BC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B721E"/>
    <w:multiLevelType w:val="hybridMultilevel"/>
    <w:tmpl w:val="7CF8C604"/>
    <w:lvl w:ilvl="0" w:tplc="4692A0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90FBA"/>
    <w:multiLevelType w:val="hybridMultilevel"/>
    <w:tmpl w:val="2CAC1D70"/>
    <w:lvl w:ilvl="0" w:tplc="C78CE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5D4D"/>
    <w:multiLevelType w:val="hybridMultilevel"/>
    <w:tmpl w:val="D1E01382"/>
    <w:lvl w:ilvl="0" w:tplc="AB1E252C">
      <w:start w:val="1"/>
      <w:numFmt w:val="decimal"/>
      <w:lvlText w:val="%1."/>
      <w:lvlJc w:val="left"/>
      <w:pPr>
        <w:ind w:left="388" w:hanging="348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CD877EC">
      <w:numFmt w:val="bullet"/>
      <w:lvlText w:val=""/>
      <w:lvlJc w:val="left"/>
      <w:pPr>
        <w:ind w:left="38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4BE3956">
      <w:numFmt w:val="bullet"/>
      <w:lvlText w:val="•"/>
      <w:lvlJc w:val="left"/>
      <w:pPr>
        <w:ind w:left="2086" w:hanging="348"/>
      </w:pPr>
      <w:rPr>
        <w:rFonts w:hint="default"/>
        <w:lang w:val="pl-PL" w:eastAsia="en-US" w:bidi="ar-SA"/>
      </w:rPr>
    </w:lvl>
    <w:lvl w:ilvl="3" w:tplc="0DD030EC">
      <w:numFmt w:val="bullet"/>
      <w:lvlText w:val="•"/>
      <w:lvlJc w:val="left"/>
      <w:pPr>
        <w:ind w:left="2935" w:hanging="348"/>
      </w:pPr>
      <w:rPr>
        <w:rFonts w:hint="default"/>
        <w:lang w:val="pl-PL" w:eastAsia="en-US" w:bidi="ar-SA"/>
      </w:rPr>
    </w:lvl>
    <w:lvl w:ilvl="4" w:tplc="470C2304">
      <w:numFmt w:val="bullet"/>
      <w:lvlText w:val="•"/>
      <w:lvlJc w:val="left"/>
      <w:pPr>
        <w:ind w:left="3785" w:hanging="348"/>
      </w:pPr>
      <w:rPr>
        <w:rFonts w:hint="default"/>
        <w:lang w:val="pl-PL" w:eastAsia="en-US" w:bidi="ar-SA"/>
      </w:rPr>
    </w:lvl>
    <w:lvl w:ilvl="5" w:tplc="A91C46EC">
      <w:numFmt w:val="bullet"/>
      <w:lvlText w:val="•"/>
      <w:lvlJc w:val="left"/>
      <w:pPr>
        <w:ind w:left="4635" w:hanging="348"/>
      </w:pPr>
      <w:rPr>
        <w:rFonts w:hint="default"/>
        <w:lang w:val="pl-PL" w:eastAsia="en-US" w:bidi="ar-SA"/>
      </w:rPr>
    </w:lvl>
    <w:lvl w:ilvl="6" w:tplc="524E0CD8">
      <w:numFmt w:val="bullet"/>
      <w:lvlText w:val="•"/>
      <w:lvlJc w:val="left"/>
      <w:pPr>
        <w:ind w:left="5484" w:hanging="348"/>
      </w:pPr>
      <w:rPr>
        <w:rFonts w:hint="default"/>
        <w:lang w:val="pl-PL" w:eastAsia="en-US" w:bidi="ar-SA"/>
      </w:rPr>
    </w:lvl>
    <w:lvl w:ilvl="7" w:tplc="2C96EB1E">
      <w:numFmt w:val="bullet"/>
      <w:lvlText w:val="•"/>
      <w:lvlJc w:val="left"/>
      <w:pPr>
        <w:ind w:left="6334" w:hanging="348"/>
      </w:pPr>
      <w:rPr>
        <w:rFonts w:hint="default"/>
        <w:lang w:val="pl-PL" w:eastAsia="en-US" w:bidi="ar-SA"/>
      </w:rPr>
    </w:lvl>
    <w:lvl w:ilvl="8" w:tplc="A2B68714">
      <w:numFmt w:val="bullet"/>
      <w:lvlText w:val="•"/>
      <w:lvlJc w:val="left"/>
      <w:pPr>
        <w:ind w:left="7184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616B1E30"/>
    <w:multiLevelType w:val="hybridMultilevel"/>
    <w:tmpl w:val="DA60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125570">
    <w:abstractNumId w:val="3"/>
  </w:num>
  <w:num w:numId="2" w16cid:durableId="1570581221">
    <w:abstractNumId w:val="1"/>
  </w:num>
  <w:num w:numId="3" w16cid:durableId="1924989281">
    <w:abstractNumId w:val="2"/>
  </w:num>
  <w:num w:numId="4" w16cid:durableId="497817251">
    <w:abstractNumId w:val="4"/>
  </w:num>
  <w:num w:numId="5" w16cid:durableId="895093237">
    <w:abstractNumId w:val="6"/>
  </w:num>
  <w:num w:numId="6" w16cid:durableId="2135705882">
    <w:abstractNumId w:val="0"/>
  </w:num>
  <w:num w:numId="7" w16cid:durableId="449982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A74"/>
    <w:rsid w:val="001044C7"/>
    <w:rsid w:val="001B6C50"/>
    <w:rsid w:val="00486D4C"/>
    <w:rsid w:val="004E64DD"/>
    <w:rsid w:val="00545515"/>
    <w:rsid w:val="00603E76"/>
    <w:rsid w:val="00623345"/>
    <w:rsid w:val="00687A74"/>
    <w:rsid w:val="00766CA7"/>
    <w:rsid w:val="009335E9"/>
    <w:rsid w:val="0099235F"/>
    <w:rsid w:val="00A958ED"/>
    <w:rsid w:val="00BD7D59"/>
    <w:rsid w:val="00D0401E"/>
    <w:rsid w:val="00D34255"/>
    <w:rsid w:val="00F41AB2"/>
    <w:rsid w:val="00FB60F3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1875"/>
  <w15:docId w15:val="{32C47019-B6BA-4A57-AECE-7B9CB214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92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01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766CA7"/>
    <w:rPr>
      <w:rFonts w:ascii="Arial" w:hAnsi="Arial" w:cs="Arial" w:hint="default"/>
      <w:b w:val="0"/>
      <w:bCs w:val="0"/>
      <w:i w:val="0"/>
      <w:iCs w:val="0"/>
      <w:color w:val="FF0000"/>
      <w:sz w:val="20"/>
      <w:szCs w:val="20"/>
    </w:rPr>
  </w:style>
  <w:style w:type="character" w:customStyle="1" w:styleId="fontstyle21">
    <w:name w:val="fontstyle21"/>
    <w:rsid w:val="00766CA7"/>
    <w:rPr>
      <w:rFonts w:ascii="TimesNewRoman" w:hAnsi="TimesNewRoman" w:hint="default"/>
      <w:b w:val="0"/>
      <w:bCs w:val="0"/>
      <w:i/>
      <w:iCs/>
      <w:color w:val="000000"/>
      <w:sz w:val="16"/>
      <w:szCs w:val="16"/>
    </w:rPr>
  </w:style>
  <w:style w:type="character" w:customStyle="1" w:styleId="fontstyle41">
    <w:name w:val="fontstyle41"/>
    <w:rsid w:val="00766CA7"/>
    <w:rPr>
      <w:rFonts w:ascii="Calibri" w:hAnsi="Calibri" w:cs="Calibri" w:hint="default"/>
      <w:b w:val="0"/>
      <w:bCs w:val="0"/>
      <w:i w:val="0"/>
      <w:iCs w:val="0"/>
      <w:color w:val="0000FF"/>
      <w:sz w:val="16"/>
      <w:szCs w:val="16"/>
    </w:rPr>
  </w:style>
  <w:style w:type="character" w:styleId="Hipercze">
    <w:name w:val="Hyperlink"/>
    <w:uiPriority w:val="99"/>
    <w:unhideWhenUsed/>
    <w:rsid w:val="00766CA7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A958ED"/>
    <w:pPr>
      <w:widowControl w:val="0"/>
      <w:autoSpaceDE w:val="0"/>
      <w:autoSpaceDN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1"/>
    <w:qFormat/>
    <w:rsid w:val="00A958ED"/>
    <w:pPr>
      <w:widowControl w:val="0"/>
      <w:autoSpaceDE w:val="0"/>
      <w:autoSpaceDN w:val="0"/>
      <w:spacing w:after="0" w:line="240" w:lineRule="auto"/>
      <w:ind w:left="861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58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piotrk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lopi@pup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pi@puppiotrk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9D1D0-CD2E-432C-904E-D527DC70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alicja.wiśniewska</dc:creator>
  <cp:keywords/>
  <dc:description/>
  <cp:lastModifiedBy>Piotr Adamczyk</cp:lastModifiedBy>
  <cp:revision>10</cp:revision>
  <cp:lastPrinted>2021-03-15T12:32:00Z</cp:lastPrinted>
  <dcterms:created xsi:type="dcterms:W3CDTF">2019-07-31T07:36:00Z</dcterms:created>
  <dcterms:modified xsi:type="dcterms:W3CDTF">2025-06-02T11:24:00Z</dcterms:modified>
</cp:coreProperties>
</file>