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AC17" w14:textId="77777777" w:rsidR="00A159A8" w:rsidRPr="00BB133A" w:rsidRDefault="00277E04">
      <w:pPr>
        <w:pStyle w:val="Domy"/>
        <w:pageBreakBefore/>
        <w:tabs>
          <w:tab w:val="center" w:pos="7371"/>
        </w:tabs>
        <w:jc w:val="right"/>
        <w:rPr>
          <w:rFonts w:ascii="Arial" w:hAnsi="Arial" w:cs="Arial"/>
          <w:b/>
          <w:bCs/>
          <w:sz w:val="18"/>
          <w:szCs w:val="18"/>
          <w:lang w:val="pl-PL"/>
        </w:rPr>
      </w:pPr>
      <w:r w:rsidRPr="00BB133A">
        <w:rPr>
          <w:rFonts w:ascii="Arial" w:hAnsi="Arial" w:cs="Arial"/>
          <w:b/>
          <w:bCs/>
          <w:sz w:val="18"/>
          <w:szCs w:val="18"/>
          <w:lang w:val="pl-PL"/>
        </w:rPr>
        <w:t>Załącznik N</w:t>
      </w:r>
      <w:r w:rsidR="000C1B5E" w:rsidRPr="00BB133A">
        <w:rPr>
          <w:rFonts w:ascii="Arial" w:hAnsi="Arial" w:cs="Arial"/>
          <w:b/>
          <w:bCs/>
          <w:sz w:val="18"/>
          <w:szCs w:val="18"/>
          <w:lang w:val="pl-PL"/>
        </w:rPr>
        <w:t xml:space="preserve">r </w:t>
      </w:r>
      <w:r w:rsidR="002277E9" w:rsidRPr="00BB133A">
        <w:rPr>
          <w:rFonts w:ascii="Arial" w:hAnsi="Arial" w:cs="Arial"/>
          <w:b/>
          <w:bCs/>
          <w:sz w:val="18"/>
          <w:szCs w:val="18"/>
          <w:lang w:val="pl-PL"/>
        </w:rPr>
        <w:t>1</w:t>
      </w:r>
    </w:p>
    <w:p w14:paraId="12348C54" w14:textId="77777777" w:rsidR="00FE47F6" w:rsidRDefault="00FE47F6" w:rsidP="00B034AE">
      <w:pPr>
        <w:jc w:val="both"/>
        <w:rPr>
          <w:rFonts w:ascii="Arial" w:hAnsi="Arial" w:cs="Arial"/>
          <w:sz w:val="18"/>
          <w:szCs w:val="28"/>
        </w:rPr>
      </w:pPr>
    </w:p>
    <w:p w14:paraId="04F83F2C" w14:textId="77777777" w:rsidR="00FE47F6" w:rsidRDefault="00FE47F6" w:rsidP="00B034AE">
      <w:pPr>
        <w:jc w:val="both"/>
        <w:rPr>
          <w:rFonts w:ascii="Arial" w:hAnsi="Arial" w:cs="Arial"/>
          <w:sz w:val="18"/>
          <w:szCs w:val="28"/>
        </w:rPr>
      </w:pPr>
    </w:p>
    <w:p w14:paraId="429C32FE" w14:textId="77777777" w:rsidR="00FE47F6" w:rsidRDefault="00FE47F6" w:rsidP="00B034AE">
      <w:pPr>
        <w:jc w:val="both"/>
        <w:rPr>
          <w:rFonts w:ascii="Arial" w:hAnsi="Arial" w:cs="Arial"/>
          <w:sz w:val="18"/>
          <w:szCs w:val="28"/>
        </w:rPr>
      </w:pPr>
    </w:p>
    <w:p w14:paraId="7D5D1EB6" w14:textId="77777777" w:rsidR="00B034AE" w:rsidRDefault="00B034AE" w:rsidP="00B034AE">
      <w:p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………………………………………………….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>…………………………………..…</w:t>
      </w:r>
      <w:r>
        <w:rPr>
          <w:rFonts w:ascii="Arial" w:hAnsi="Arial" w:cs="Arial"/>
          <w:sz w:val="18"/>
          <w:szCs w:val="28"/>
        </w:rPr>
        <w:t>.</w:t>
      </w:r>
    </w:p>
    <w:p w14:paraId="78702BF1" w14:textId="77777777" w:rsidR="00B034AE" w:rsidRDefault="00192C85" w:rsidP="00B034AE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18"/>
          <w:szCs w:val="28"/>
        </w:rPr>
        <w:t xml:space="preserve">     </w:t>
      </w:r>
      <w:r w:rsidR="00FE47F6">
        <w:rPr>
          <w:rFonts w:ascii="Arial" w:hAnsi="Arial" w:cs="Arial"/>
          <w:sz w:val="18"/>
          <w:szCs w:val="28"/>
        </w:rPr>
        <w:t>Nazwa / imię i nazwisko P</w:t>
      </w:r>
      <w:r w:rsidR="00B034AE">
        <w:rPr>
          <w:rFonts w:ascii="Arial" w:hAnsi="Arial" w:cs="Arial"/>
          <w:sz w:val="18"/>
          <w:szCs w:val="28"/>
        </w:rPr>
        <w:t>racodawcy</w:t>
      </w:r>
      <w:r w:rsidR="00FE47F6"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ab/>
      </w:r>
      <w:r w:rsidR="00FE47F6">
        <w:rPr>
          <w:rFonts w:ascii="Arial" w:hAnsi="Arial" w:cs="Arial"/>
          <w:sz w:val="18"/>
          <w:szCs w:val="28"/>
        </w:rPr>
        <w:tab/>
        <w:t>miejscowość, data</w:t>
      </w:r>
    </w:p>
    <w:p w14:paraId="0252B843" w14:textId="77777777" w:rsidR="00A159A8" w:rsidRPr="00EE0270" w:rsidRDefault="000C1B5E" w:rsidP="00FE47F6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  <w:r w:rsidRPr="00EE0270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</w:t>
      </w:r>
    </w:p>
    <w:p w14:paraId="3A73919F" w14:textId="77777777" w:rsidR="00A159A8" w:rsidRPr="00EE0270" w:rsidRDefault="00A159A8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EA64BD7" w14:textId="77777777" w:rsidR="00EE0270" w:rsidRPr="00EE0270" w:rsidRDefault="00EE027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4CB86819" w14:textId="77777777" w:rsidR="00A159A8" w:rsidRPr="006755C7" w:rsidRDefault="000C1B5E">
      <w:pPr>
        <w:pStyle w:val="Standard"/>
        <w:widowControl/>
        <w:jc w:val="center"/>
        <w:rPr>
          <w:rFonts w:ascii="Arial" w:hAnsi="Arial" w:cs="Arial"/>
          <w:b/>
          <w:bCs/>
          <w:sz w:val="20"/>
          <w:szCs w:val="18"/>
          <w:lang w:val="pl-PL"/>
        </w:rPr>
      </w:pPr>
      <w:r w:rsidRPr="006755C7">
        <w:rPr>
          <w:rFonts w:ascii="Arial" w:hAnsi="Arial" w:cs="Arial"/>
          <w:b/>
          <w:bCs/>
          <w:sz w:val="20"/>
          <w:szCs w:val="18"/>
          <w:lang w:val="pl-PL"/>
        </w:rPr>
        <w:t xml:space="preserve">OŚWIADCZENIE O POMOCY </w:t>
      </w:r>
      <w:r w:rsidRPr="00FE47F6">
        <w:rPr>
          <w:rFonts w:ascii="Arial" w:hAnsi="Arial" w:cs="Arial"/>
          <w:b/>
          <w:bCs/>
          <w:i/>
          <w:sz w:val="20"/>
          <w:szCs w:val="18"/>
          <w:lang w:val="pl-PL"/>
        </w:rPr>
        <w:t>DE MINIMIS</w:t>
      </w:r>
    </w:p>
    <w:p w14:paraId="597E5D9F" w14:textId="77777777" w:rsidR="00A159A8" w:rsidRPr="006755C7" w:rsidRDefault="00A159A8" w:rsidP="00D93DC6">
      <w:pPr>
        <w:pStyle w:val="Domy"/>
        <w:rPr>
          <w:rFonts w:ascii="Arial" w:hAnsi="Arial" w:cs="Arial"/>
          <w:sz w:val="20"/>
          <w:szCs w:val="18"/>
          <w:lang w:val="pl-PL"/>
        </w:rPr>
      </w:pPr>
    </w:p>
    <w:p w14:paraId="5FDA9518" w14:textId="77777777" w:rsidR="008C2613" w:rsidRPr="008C2613" w:rsidRDefault="00FE47F6" w:rsidP="00D93DC6">
      <w:pPr>
        <w:jc w:val="center"/>
        <w:rPr>
          <w:rFonts w:ascii="Arial" w:hAnsi="Arial" w:cs="Arial"/>
          <w:sz w:val="20"/>
          <w:szCs w:val="20"/>
        </w:rPr>
      </w:pPr>
      <w:r w:rsidRPr="00D93DC6">
        <w:rPr>
          <w:rFonts w:ascii="Arial" w:hAnsi="Arial" w:cs="Arial"/>
          <w:sz w:val="20"/>
          <w:szCs w:val="20"/>
        </w:rPr>
        <w:t xml:space="preserve">Oświadczam, że </w:t>
      </w:r>
      <w:r w:rsidR="000C1B5E" w:rsidRPr="00D93DC6">
        <w:rPr>
          <w:rFonts w:ascii="Arial" w:hAnsi="Arial" w:cs="Arial"/>
          <w:sz w:val="20"/>
          <w:szCs w:val="20"/>
        </w:rPr>
        <w:t xml:space="preserve">w </w:t>
      </w:r>
      <w:r w:rsidR="009C6DAB" w:rsidRPr="00D93DC6">
        <w:rPr>
          <w:rFonts w:ascii="Arial" w:hAnsi="Arial" w:cs="Arial"/>
          <w:sz w:val="20"/>
          <w:szCs w:val="20"/>
        </w:rPr>
        <w:t xml:space="preserve">okresie trzech lat </w:t>
      </w:r>
      <w:r w:rsidR="000C1B5E" w:rsidRPr="00D93DC6">
        <w:rPr>
          <w:rFonts w:ascii="Arial" w:hAnsi="Arial" w:cs="Arial"/>
          <w:sz w:val="20"/>
          <w:szCs w:val="20"/>
        </w:rPr>
        <w:t>przed dniem złożenia niniejszego wniosku</w:t>
      </w:r>
      <w:r w:rsidR="008C2613" w:rsidRPr="00D93DC6">
        <w:rPr>
          <w:rFonts w:ascii="Arial" w:hAnsi="Arial" w:cs="Arial"/>
          <w:sz w:val="20"/>
          <w:szCs w:val="20"/>
        </w:rPr>
        <w:t xml:space="preserve"> o przyznanie środków z Krajowego Funduszu Szkoleniowego</w:t>
      </w:r>
      <w:r w:rsidR="00D93DC6">
        <w:rPr>
          <w:rFonts w:ascii="Arial" w:hAnsi="Arial" w:cs="Arial"/>
          <w:sz w:val="20"/>
          <w:szCs w:val="20"/>
        </w:rPr>
        <w:t xml:space="preserve"> </w:t>
      </w:r>
      <w:r w:rsidR="008C2613" w:rsidRPr="008C2613">
        <w:rPr>
          <w:rFonts w:ascii="Arial" w:hAnsi="Arial" w:cs="Arial"/>
          <w:sz w:val="20"/>
          <w:szCs w:val="20"/>
        </w:rPr>
        <w:t>na finansowanie lub współfinansowanie</w:t>
      </w:r>
    </w:p>
    <w:p w14:paraId="5F96AEFB" w14:textId="77777777" w:rsidR="008C2613" w:rsidRPr="008C2613" w:rsidRDefault="008C2613" w:rsidP="00D93DC6">
      <w:pPr>
        <w:suppressAutoHyphens w:val="0"/>
        <w:autoSpaceDN/>
        <w:jc w:val="center"/>
        <w:textAlignment w:val="auto"/>
        <w:rPr>
          <w:rFonts w:ascii="Arial" w:hAnsi="Arial" w:cs="Arial"/>
          <w:sz w:val="20"/>
          <w:szCs w:val="20"/>
        </w:rPr>
      </w:pPr>
      <w:r w:rsidRPr="008C2613">
        <w:rPr>
          <w:rFonts w:ascii="Arial" w:hAnsi="Arial" w:cs="Arial"/>
          <w:sz w:val="20"/>
          <w:szCs w:val="20"/>
        </w:rPr>
        <w:t>działań na rzecz kształcenia ustawicznego pracowników i pracodawców</w:t>
      </w:r>
    </w:p>
    <w:p w14:paraId="32C3B74A" w14:textId="77777777" w:rsidR="00FE47F6" w:rsidRPr="00D93DC6" w:rsidRDefault="00FE47F6" w:rsidP="00FE47F6">
      <w:pPr>
        <w:pStyle w:val="Domy"/>
        <w:tabs>
          <w:tab w:val="left" w:pos="3855"/>
        </w:tabs>
        <w:rPr>
          <w:rFonts w:ascii="Arial" w:hAnsi="Arial" w:cs="Arial"/>
          <w:sz w:val="20"/>
          <w:szCs w:val="18"/>
          <w:lang w:val="pl-PL"/>
        </w:rPr>
      </w:pPr>
    </w:p>
    <w:p w14:paraId="195B5F23" w14:textId="77777777" w:rsidR="00FE47F6" w:rsidRPr="00D93DC6" w:rsidRDefault="00FE47F6" w:rsidP="00FE47F6">
      <w:pPr>
        <w:pStyle w:val="Domy"/>
        <w:tabs>
          <w:tab w:val="left" w:pos="4955"/>
        </w:tabs>
        <w:ind w:left="25" w:hanging="15"/>
        <w:rPr>
          <w:rFonts w:ascii="Arial" w:hAnsi="Arial" w:cs="Arial"/>
          <w:b/>
          <w:bCs/>
          <w:sz w:val="20"/>
          <w:szCs w:val="18"/>
          <w:lang w:val="pl-PL"/>
        </w:rPr>
      </w:pPr>
      <w:r w:rsidRPr="00D93DC6">
        <w:rPr>
          <w:rFonts w:ascii="Segoe UI Symbol" w:eastAsia="Times New Roman" w:hAnsi="Segoe UI Symbol" w:cs="Segoe UI Symbol"/>
          <w:spacing w:val="-1"/>
          <w:kern w:val="0"/>
          <w:sz w:val="22"/>
          <w:szCs w:val="22"/>
          <w:lang w:val="pl-PL" w:eastAsia="pl-PL"/>
        </w:rPr>
        <w:t>☐</w:t>
      </w:r>
      <w:r w:rsidRPr="00D93DC6">
        <w:rPr>
          <w:rFonts w:ascii="Arial" w:eastAsia="Times New Roman" w:hAnsi="Arial" w:cs="Arial"/>
          <w:spacing w:val="-1"/>
          <w:kern w:val="0"/>
          <w:sz w:val="22"/>
          <w:szCs w:val="22"/>
          <w:lang w:val="pl-PL" w:eastAsia="pl-PL"/>
        </w:rPr>
        <w:t xml:space="preserve"> </w:t>
      </w:r>
      <w:r w:rsidR="009C6DAB" w:rsidRPr="00D93DC6">
        <w:rPr>
          <w:rFonts w:ascii="Arial" w:hAnsi="Arial" w:cs="Arial"/>
          <w:b/>
          <w:bCs/>
          <w:sz w:val="20"/>
          <w:szCs w:val="18"/>
          <w:lang w:val="pl-PL"/>
        </w:rPr>
        <w:t xml:space="preserve">nie otrzymałem </w:t>
      </w:r>
      <w:r w:rsidRPr="00D93DC6">
        <w:rPr>
          <w:rFonts w:ascii="Arial" w:hAnsi="Arial" w:cs="Arial"/>
          <w:b/>
          <w:sz w:val="20"/>
          <w:szCs w:val="18"/>
          <w:lang w:val="pl-PL"/>
        </w:rPr>
        <w:t xml:space="preserve">pomocy publicznej </w:t>
      </w:r>
      <w:r w:rsidRPr="00D93DC6">
        <w:rPr>
          <w:rFonts w:ascii="Arial" w:hAnsi="Arial" w:cs="Arial"/>
          <w:b/>
          <w:i/>
          <w:sz w:val="20"/>
          <w:szCs w:val="18"/>
          <w:lang w:val="pl-PL"/>
        </w:rPr>
        <w:t xml:space="preserve">de </w:t>
      </w:r>
      <w:proofErr w:type="spellStart"/>
      <w:r w:rsidRPr="00D93DC6">
        <w:rPr>
          <w:rFonts w:ascii="Arial" w:hAnsi="Arial" w:cs="Arial"/>
          <w:b/>
          <w:i/>
          <w:sz w:val="20"/>
          <w:szCs w:val="18"/>
          <w:lang w:val="pl-PL"/>
        </w:rPr>
        <w:t>minimis</w:t>
      </w:r>
      <w:proofErr w:type="spellEnd"/>
      <w:r w:rsidRPr="00D93DC6">
        <w:rPr>
          <w:rFonts w:ascii="Arial" w:hAnsi="Arial" w:cs="Arial"/>
          <w:b/>
          <w:bCs/>
          <w:sz w:val="20"/>
          <w:szCs w:val="18"/>
          <w:lang w:val="pl-PL"/>
        </w:rPr>
        <w:t xml:space="preserve"> </w:t>
      </w:r>
    </w:p>
    <w:p w14:paraId="615D7F9B" w14:textId="77777777" w:rsidR="00A159A8" w:rsidRPr="006755C7" w:rsidRDefault="00FE47F6" w:rsidP="00FE47F6">
      <w:pPr>
        <w:pStyle w:val="Domy"/>
        <w:tabs>
          <w:tab w:val="left" w:pos="4955"/>
        </w:tabs>
        <w:ind w:left="25" w:hanging="15"/>
        <w:rPr>
          <w:rFonts w:ascii="Arial" w:hAnsi="Arial" w:cs="Arial"/>
          <w:sz w:val="20"/>
          <w:szCs w:val="18"/>
          <w:lang w:val="pl-PL"/>
        </w:rPr>
      </w:pPr>
      <w:r w:rsidRPr="00FE47F6">
        <w:rPr>
          <w:rFonts w:ascii="Segoe UI Symbol" w:eastAsia="Times New Roman" w:hAnsi="Segoe UI Symbol" w:cs="Segoe UI Symbol"/>
          <w:spacing w:val="-1"/>
          <w:kern w:val="0"/>
          <w:sz w:val="22"/>
          <w:szCs w:val="22"/>
          <w:lang w:val="pl-PL" w:eastAsia="pl-PL"/>
        </w:rPr>
        <w:t>☐</w:t>
      </w:r>
      <w:r w:rsidRPr="00FE47F6">
        <w:rPr>
          <w:rFonts w:ascii="Arial Narrow" w:eastAsia="Times New Roman" w:hAnsi="Arial Narrow" w:cs="Arial"/>
          <w:spacing w:val="-1"/>
          <w:kern w:val="0"/>
          <w:sz w:val="22"/>
          <w:szCs w:val="22"/>
          <w:lang w:val="pl-PL" w:eastAsia="pl-PL"/>
        </w:rPr>
        <w:t xml:space="preserve"> </w:t>
      </w:r>
      <w:r w:rsidR="009C6DAB">
        <w:rPr>
          <w:rFonts w:ascii="Arial" w:hAnsi="Arial" w:cs="Arial"/>
          <w:b/>
          <w:bCs/>
          <w:sz w:val="20"/>
          <w:szCs w:val="18"/>
          <w:lang w:val="pl-PL"/>
        </w:rPr>
        <w:t>otrzymałem</w:t>
      </w:r>
      <w:r>
        <w:rPr>
          <w:rStyle w:val="FootnoteSymbol"/>
        </w:rPr>
        <w:t xml:space="preserve"> </w:t>
      </w:r>
      <w:r w:rsidR="000C1B5E" w:rsidRPr="00FE47F6">
        <w:rPr>
          <w:rFonts w:ascii="Arial" w:hAnsi="Arial" w:cs="Arial"/>
          <w:b/>
          <w:sz w:val="20"/>
          <w:szCs w:val="18"/>
          <w:lang w:val="pl-PL"/>
        </w:rPr>
        <w:t xml:space="preserve">pomoc publiczną </w:t>
      </w:r>
      <w:r w:rsidR="000C1B5E" w:rsidRPr="00FE47F6">
        <w:rPr>
          <w:rFonts w:ascii="Arial" w:hAnsi="Arial" w:cs="Arial"/>
          <w:b/>
          <w:i/>
          <w:sz w:val="20"/>
          <w:szCs w:val="18"/>
          <w:lang w:val="pl-PL"/>
        </w:rPr>
        <w:t xml:space="preserve">de </w:t>
      </w:r>
      <w:proofErr w:type="spellStart"/>
      <w:r w:rsidR="000C1B5E" w:rsidRPr="00FE47F6">
        <w:rPr>
          <w:rFonts w:ascii="Arial" w:hAnsi="Arial" w:cs="Arial"/>
          <w:b/>
          <w:i/>
          <w:sz w:val="20"/>
          <w:szCs w:val="18"/>
          <w:lang w:val="pl-PL"/>
        </w:rPr>
        <w:t>minimis</w:t>
      </w:r>
      <w:proofErr w:type="spellEnd"/>
      <w:r w:rsidR="000C1B5E" w:rsidRPr="006755C7">
        <w:rPr>
          <w:rStyle w:val="Footnoteanchor"/>
          <w:rFonts w:ascii="Arial" w:hAnsi="Arial" w:cs="Arial"/>
          <w:b/>
          <w:bCs/>
          <w:sz w:val="20"/>
          <w:szCs w:val="18"/>
          <w:lang w:val="pl-PL"/>
        </w:rPr>
        <w:footnoteReference w:id="1"/>
      </w:r>
      <w:r w:rsidR="000C1B5E" w:rsidRPr="006755C7">
        <w:rPr>
          <w:rFonts w:ascii="Arial" w:hAnsi="Arial" w:cs="Arial"/>
          <w:sz w:val="20"/>
          <w:szCs w:val="18"/>
          <w:lang w:val="pl-PL"/>
        </w:rPr>
        <w:t xml:space="preserve"> w następującej wielkości:</w:t>
      </w:r>
    </w:p>
    <w:p w14:paraId="5AF5387F" w14:textId="77777777"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14:paraId="23A84B3D" w14:textId="77777777" w:rsidTr="00FE47F6">
        <w:trPr>
          <w:trHeight w:val="478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3C27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E6159BD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A2FE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AC5C384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5F3D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D54A185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368B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2CA5A6D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B8AC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EE89DB7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3972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363743A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9630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2845CFE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  <w:p w14:paraId="6AF066E5" w14:textId="77777777" w:rsidR="00A159A8" w:rsidRPr="00EE0270" w:rsidRDefault="00A159A8" w:rsidP="00FE47F6">
            <w:pPr>
              <w:pStyle w:val="Domy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78FF7A5A" w14:textId="77777777" w:rsidTr="00FE47F6">
        <w:trPr>
          <w:trHeight w:val="477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3A4E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7F53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8DCF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254D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D269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0560" w14:textId="77777777" w:rsidR="00A159A8" w:rsidRPr="00EE0270" w:rsidRDefault="00A159A8" w:rsidP="00FE47F6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F7D6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D109CEA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A47D" w14:textId="77777777" w:rsidR="00FE47F6" w:rsidRDefault="00FE47F6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392FCF7" w14:textId="77777777" w:rsidR="00A159A8" w:rsidRPr="00EE0270" w:rsidRDefault="000C1B5E" w:rsidP="00FE47F6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14:paraId="2C908122" w14:textId="77777777" w:rsidTr="00FE47F6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BABD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E22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8A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6335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9597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7135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022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E9E2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5C554371" w14:textId="77777777" w:rsidTr="00FE47F6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BCE9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FC0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7A05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1E15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E6A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FC32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EE5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7A4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37E44D11" w14:textId="77777777" w:rsidTr="00FE47F6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1D7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43A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AE6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F49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2807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8E1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60B9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4950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10A3A03B" w14:textId="77777777" w:rsidTr="00FE47F6">
        <w:trPr>
          <w:trHeight w:val="56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5832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59E5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76F6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B43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EE62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1339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41A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9C9A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386FF467" w14:textId="77777777" w:rsidTr="00FE47F6">
        <w:trPr>
          <w:trHeight w:val="567"/>
          <w:jc w:val="center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BA91" w14:textId="77777777"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4349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360A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9FFD3EF" w14:textId="77777777"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</w:rPr>
      </w:pPr>
    </w:p>
    <w:p w14:paraId="26723A5D" w14:textId="77777777" w:rsidR="00A159A8" w:rsidRPr="00EE0270" w:rsidRDefault="00A159A8">
      <w:pPr>
        <w:pStyle w:val="Domy"/>
        <w:jc w:val="both"/>
        <w:rPr>
          <w:rFonts w:ascii="Arial" w:hAnsi="Arial" w:cs="Arial"/>
          <w:strike/>
          <w:sz w:val="18"/>
          <w:szCs w:val="18"/>
          <w:lang w:val="pl-PL"/>
        </w:rPr>
      </w:pPr>
    </w:p>
    <w:p w14:paraId="0735C0A7" w14:textId="77777777"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</w:r>
    </w:p>
    <w:p w14:paraId="342C895B" w14:textId="77777777"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2B9E34DD" w14:textId="77777777"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F5EBCBA" w14:textId="77777777"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207B1F7D" w14:textId="77777777" w:rsidR="00EE0270" w:rsidRDefault="00EE0270" w:rsidP="00EE027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14:paraId="2E73B1E3" w14:textId="0B7C696E" w:rsidR="00A159A8" w:rsidRPr="00EE0270" w:rsidRDefault="00EE0270" w:rsidP="00EE0270">
      <w:pPr>
        <w:pStyle w:val="Domy"/>
        <w:tabs>
          <w:tab w:val="center" w:pos="1418"/>
          <w:tab w:val="center" w:pos="8505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</w:r>
      <w:r w:rsidR="005941C0">
        <w:rPr>
          <w:rFonts w:ascii="Arial" w:hAnsi="Arial" w:cs="Arial"/>
          <w:i/>
          <w:iCs/>
          <w:sz w:val="18"/>
          <w:szCs w:val="18"/>
          <w:lang w:val="pl-PL"/>
        </w:rPr>
        <w:t xml:space="preserve">                                                                                                 </w:t>
      </w:r>
      <w:r w:rsidR="000C1B5E" w:rsidRPr="00EE0270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0010FF" w:rsidRPr="000010FF">
        <w:rPr>
          <w:rFonts w:ascii="Arial" w:hAnsi="Arial" w:cs="Arial"/>
          <w:i/>
          <w:iCs/>
          <w:sz w:val="18"/>
          <w:szCs w:val="18"/>
          <w:lang w:val="pl-PL"/>
        </w:rPr>
        <w:t>P</w:t>
      </w:r>
      <w:r w:rsidR="000C1B5E" w:rsidRPr="00EE0270">
        <w:rPr>
          <w:rFonts w:ascii="Arial" w:hAnsi="Arial" w:cs="Arial"/>
          <w:i/>
          <w:iCs/>
          <w:sz w:val="18"/>
          <w:szCs w:val="18"/>
          <w:lang w:val="pl-PL"/>
        </w:rPr>
        <w:t>odpis Pracodawcy lub osoby uprawnionej)</w:t>
      </w:r>
    </w:p>
    <w:sectPr w:rsidR="00A159A8" w:rsidRPr="00EE0270" w:rsidSect="00DF1582">
      <w:headerReference w:type="default" r:id="rId7"/>
      <w:pgSz w:w="11906" w:h="16838"/>
      <w:pgMar w:top="1700" w:right="1417" w:bottom="1700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6D76B" w14:textId="77777777" w:rsidR="0006407A" w:rsidRDefault="0006407A" w:rsidP="00A159A8">
      <w:r>
        <w:separator/>
      </w:r>
    </w:p>
  </w:endnote>
  <w:endnote w:type="continuationSeparator" w:id="0">
    <w:p w14:paraId="17D02C30" w14:textId="77777777" w:rsidR="0006407A" w:rsidRDefault="0006407A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CF1A" w14:textId="77777777" w:rsidR="0006407A" w:rsidRDefault="0006407A" w:rsidP="00A159A8">
      <w:r w:rsidRPr="00A159A8">
        <w:rPr>
          <w:color w:val="000000"/>
        </w:rPr>
        <w:separator/>
      </w:r>
    </w:p>
  </w:footnote>
  <w:footnote w:type="continuationSeparator" w:id="0">
    <w:p w14:paraId="0F3ADE06" w14:textId="77777777" w:rsidR="0006407A" w:rsidRDefault="0006407A" w:rsidP="00A159A8">
      <w:r>
        <w:continuationSeparator/>
      </w:r>
    </w:p>
  </w:footnote>
  <w:footnote w:id="1">
    <w:p w14:paraId="13FF917A" w14:textId="77777777" w:rsidR="00CB0CA4" w:rsidRDefault="000C1B5E" w:rsidP="00CB0CA4">
      <w:pPr>
        <w:pStyle w:val="Footnote"/>
        <w:tabs>
          <w:tab w:val="left" w:pos="4935"/>
        </w:tabs>
        <w:ind w:left="0" w:firstLine="0"/>
        <w:jc w:val="both"/>
        <w:rPr>
          <w:rFonts w:ascii="Arial" w:hAnsi="Arial" w:cs="Aria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color w:val="000000"/>
          <w:sz w:val="16"/>
          <w:szCs w:val="16"/>
        </w:rPr>
        <w:t xml:space="preserve">do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przedstawionej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pomocy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r w:rsidRPr="00D23FAB">
        <w:rPr>
          <w:rFonts w:ascii="Arial" w:hAnsi="Arial" w:cs="Arial"/>
          <w:i/>
          <w:color w:val="000000"/>
          <w:sz w:val="16"/>
          <w:szCs w:val="16"/>
        </w:rPr>
        <w:t>de minimis</w:t>
      </w:r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należy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zaliczyć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ró</w:t>
      </w:r>
      <w:r w:rsidR="006755C7">
        <w:rPr>
          <w:rFonts w:ascii="Arial" w:hAnsi="Arial" w:cs="Arial"/>
          <w:color w:val="000000"/>
          <w:sz w:val="16"/>
          <w:szCs w:val="16"/>
        </w:rPr>
        <w:t>wnież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pomoc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</w:t>
      </w:r>
      <w:r w:rsidR="006755C7" w:rsidRPr="00D23FAB">
        <w:rPr>
          <w:rFonts w:ascii="Arial" w:hAnsi="Arial" w:cs="Arial"/>
          <w:i/>
          <w:color w:val="000000"/>
          <w:sz w:val="16"/>
          <w:szCs w:val="16"/>
        </w:rPr>
        <w:t xml:space="preserve">de minimis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uzyskaną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zgodnie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z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definicją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pojęcia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jednego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przedsiębiorstwa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tzw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>. "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jedno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przedsiębiorstwo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" 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 xml:space="preserve">obejmuje wszystkie jednostki gospodarcze, które są ze sobą powiązane </w:t>
      </w:r>
      <w:r w:rsidR="00CB0CA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co najmniej jednym z następujących stosunków:</w:t>
      </w:r>
    </w:p>
    <w:p w14:paraId="4E7CA1C1" w14:textId="77777777" w:rsidR="00CB0CA4" w:rsidRPr="00CB0CA4" w:rsidRDefault="000C1B5E" w:rsidP="00CB0CA4">
      <w:pPr>
        <w:pStyle w:val="Footnote"/>
        <w:numPr>
          <w:ilvl w:val="0"/>
          <w:numId w:val="16"/>
        </w:numPr>
        <w:tabs>
          <w:tab w:val="left" w:pos="4935"/>
        </w:tabs>
        <w:jc w:val="both"/>
        <w:rPr>
          <w:rFonts w:ascii="Arial" w:hAnsi="Arial" w:cs="Aria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>jedna jednostka gospodarcza posiada w drugiej jednostce gospodarczej wię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kszość praw głosu akcjonariuszy lub wspólników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;</w:t>
      </w:r>
    </w:p>
    <w:p w14:paraId="1E5637F1" w14:textId="77777777" w:rsidR="00CB0CA4" w:rsidRPr="00CB0CA4" w:rsidRDefault="000C1B5E" w:rsidP="00CB0CA4">
      <w:pPr>
        <w:pStyle w:val="Footnote"/>
        <w:numPr>
          <w:ilvl w:val="0"/>
          <w:numId w:val="16"/>
        </w:numPr>
        <w:tabs>
          <w:tab w:val="left" w:pos="4935"/>
        </w:tabs>
        <w:jc w:val="both"/>
        <w:rPr>
          <w:rFonts w:ascii="Arial" w:hAnsi="Arial" w:cs="Arial"/>
        </w:rPr>
      </w:pPr>
      <w:r w:rsidRPr="00CB0CA4">
        <w:rPr>
          <w:rFonts w:ascii="Arial" w:hAnsi="Arial" w:cs="Arial"/>
          <w:color w:val="000000"/>
          <w:sz w:val="16"/>
          <w:szCs w:val="16"/>
          <w:lang w:val="pl-PL"/>
        </w:rPr>
        <w:t>jedna jednostka gospodarcza ma prawo wyznaczyć lub odwołać większość członków organu administracyjnego, zarządzającego lub nadzorczego innej jednostki gospodarczej;</w:t>
      </w:r>
    </w:p>
    <w:p w14:paraId="6CACCF52" w14:textId="77777777" w:rsidR="00CB0CA4" w:rsidRPr="00CB0CA4" w:rsidRDefault="000C1B5E" w:rsidP="00CB0CA4">
      <w:pPr>
        <w:pStyle w:val="Footnote"/>
        <w:numPr>
          <w:ilvl w:val="0"/>
          <w:numId w:val="16"/>
        </w:numPr>
        <w:tabs>
          <w:tab w:val="left" w:pos="4935"/>
        </w:tabs>
        <w:jc w:val="both"/>
        <w:rPr>
          <w:rFonts w:ascii="Arial" w:hAnsi="Arial" w:cs="Arial"/>
        </w:rPr>
      </w:pPr>
      <w:r w:rsidRPr="00CB0CA4">
        <w:rPr>
          <w:rFonts w:ascii="Arial" w:hAnsi="Arial" w:cs="Arial"/>
          <w:color w:val="000000"/>
          <w:sz w:val="16"/>
          <w:szCs w:val="16"/>
          <w:lang w:val="pl-PL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3C9A7486" w14:textId="77777777" w:rsidR="00A159A8" w:rsidRPr="00CB0CA4" w:rsidRDefault="000C1B5E" w:rsidP="00CB0CA4">
      <w:pPr>
        <w:pStyle w:val="Footnote"/>
        <w:numPr>
          <w:ilvl w:val="0"/>
          <w:numId w:val="16"/>
        </w:numPr>
        <w:tabs>
          <w:tab w:val="left" w:pos="4935"/>
        </w:tabs>
        <w:jc w:val="both"/>
        <w:rPr>
          <w:rFonts w:ascii="Arial" w:hAnsi="Arial" w:cs="Arial"/>
        </w:rPr>
      </w:pPr>
      <w:r w:rsidRPr="00CB0CA4">
        <w:rPr>
          <w:rFonts w:ascii="Arial" w:hAnsi="Arial" w:cs="Arial"/>
          <w:color w:val="000000"/>
          <w:sz w:val="16"/>
          <w:szCs w:val="16"/>
          <w:lang w:val="pl-PL"/>
        </w:rPr>
        <w:t>jedna jednostka gospodarcza, która jest akcjonariuszem lub wspólnikiem w innej jednostce gospodarczej, samodzielnie kontroluje, zgodnie z porozumi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eniem z innymi akcjonariuszami lub wspólnikami</w:t>
      </w:r>
      <w:r w:rsidRPr="00CB0CA4">
        <w:rPr>
          <w:rFonts w:ascii="Arial" w:hAnsi="Arial" w:cs="Arial"/>
          <w:color w:val="000000"/>
          <w:sz w:val="16"/>
          <w:szCs w:val="16"/>
          <w:lang w:val="pl-PL"/>
        </w:rPr>
        <w:t xml:space="preserve"> tej jednostki, więk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szość praw głosu akcjonariuszy lub wspólników</w:t>
      </w:r>
      <w:r w:rsidRPr="00CB0CA4">
        <w:rPr>
          <w:rFonts w:ascii="Arial" w:hAnsi="Arial" w:cs="Arial"/>
          <w:color w:val="000000"/>
          <w:sz w:val="16"/>
          <w:szCs w:val="16"/>
          <w:lang w:val="pl-PL"/>
        </w:rPr>
        <w:t xml:space="preserve"> tej jednostki.</w:t>
      </w:r>
    </w:p>
    <w:p w14:paraId="0C751CB6" w14:textId="77777777" w:rsidR="00A159A8" w:rsidRDefault="000C1B5E" w:rsidP="00CB0CA4">
      <w:pPr>
        <w:pStyle w:val="Footnote"/>
        <w:ind w:left="0" w:firstLine="0"/>
        <w:jc w:val="both"/>
        <w:rPr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>Jednostki gospodarcze pozostające w jakimkolwiek ze st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osunków, o których mowa w lit.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 xml:space="preserve"> a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)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-d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)</w:t>
      </w:r>
      <w:r w:rsidR="002F5747">
        <w:rPr>
          <w:rFonts w:ascii="Arial" w:hAnsi="Arial" w:cs="Arial"/>
          <w:color w:val="000000"/>
          <w:sz w:val="16"/>
          <w:szCs w:val="16"/>
          <w:lang w:val="pl-PL"/>
        </w:rPr>
        <w:t>,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="00D23FAB">
        <w:rPr>
          <w:rFonts w:ascii="Arial" w:hAnsi="Arial" w:cs="Arial"/>
          <w:color w:val="000000"/>
          <w:sz w:val="16"/>
          <w:szCs w:val="16"/>
          <w:lang w:val="pl-PL"/>
        </w:rPr>
        <w:t>poprzez co najmniej jedną inną jednostkę gospodarczą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 xml:space="preserve"> również są uznawane za jedno przedsiębiorstwo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B9F2" w14:textId="77777777" w:rsidR="00B81F30" w:rsidRDefault="00B81F30">
    <w:pPr>
      <w:rPr>
        <w:rFonts w:ascii="Arial Narrow" w:hAnsi="Arial Narrow"/>
        <w:b/>
        <w:sz w:val="28"/>
        <w:szCs w:val="28"/>
      </w:rPr>
    </w:pPr>
  </w:p>
  <w:p w14:paraId="331F3229" w14:textId="4C48F9D1" w:rsidR="00A159A8" w:rsidRDefault="000C267B">
    <w:r w:rsidRPr="000C267B">
      <w:rPr>
        <w:noProof/>
      </w:rPr>
      <w:drawing>
        <wp:inline distT="0" distB="0" distL="0" distR="0" wp14:anchorId="5F74CCD8" wp14:editId="48F5D58B">
          <wp:extent cx="5760720" cy="902970"/>
          <wp:effectExtent l="0" t="0" r="0" b="0"/>
          <wp:docPr id="6912059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4200B" w14:textId="77777777" w:rsidR="00A159A8" w:rsidRDefault="00A159A8">
    <w:pPr>
      <w:pStyle w:val="Nagwek1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7027602"/>
    <w:multiLevelType w:val="hybridMultilevel"/>
    <w:tmpl w:val="6B5E8E92"/>
    <w:lvl w:ilvl="0" w:tplc="70226B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0D64B5A"/>
    <w:multiLevelType w:val="hybridMultilevel"/>
    <w:tmpl w:val="169A73FE"/>
    <w:lvl w:ilvl="0" w:tplc="AE8A76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8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0E978B5"/>
    <w:multiLevelType w:val="hybridMultilevel"/>
    <w:tmpl w:val="FEE2B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446316075">
    <w:abstractNumId w:val="8"/>
  </w:num>
  <w:num w:numId="2" w16cid:durableId="859046712">
    <w:abstractNumId w:val="6"/>
  </w:num>
  <w:num w:numId="3" w16cid:durableId="1795054393">
    <w:abstractNumId w:val="5"/>
  </w:num>
  <w:num w:numId="4" w16cid:durableId="50621169">
    <w:abstractNumId w:val="3"/>
  </w:num>
  <w:num w:numId="5" w16cid:durableId="1560743729">
    <w:abstractNumId w:val="7"/>
  </w:num>
  <w:num w:numId="6" w16cid:durableId="817185709">
    <w:abstractNumId w:val="0"/>
  </w:num>
  <w:num w:numId="7" w16cid:durableId="790174829">
    <w:abstractNumId w:val="6"/>
  </w:num>
  <w:num w:numId="8" w16cid:durableId="742601825">
    <w:abstractNumId w:val="5"/>
  </w:num>
  <w:num w:numId="9" w16cid:durableId="588387053">
    <w:abstractNumId w:val="3"/>
  </w:num>
  <w:num w:numId="10" w16cid:durableId="1226527880">
    <w:abstractNumId w:val="10"/>
  </w:num>
  <w:num w:numId="11" w16cid:durableId="723409597">
    <w:abstractNumId w:val="7"/>
  </w:num>
  <w:num w:numId="12" w16cid:durableId="794564189">
    <w:abstractNumId w:val="2"/>
  </w:num>
  <w:num w:numId="13" w16cid:durableId="734857401">
    <w:abstractNumId w:val="0"/>
    <w:lvlOverride w:ilvl="0">
      <w:startOverride w:val="1"/>
    </w:lvlOverride>
  </w:num>
  <w:num w:numId="14" w16cid:durableId="267548494">
    <w:abstractNumId w:val="9"/>
  </w:num>
  <w:num w:numId="15" w16cid:durableId="869607688">
    <w:abstractNumId w:val="1"/>
  </w:num>
  <w:num w:numId="16" w16cid:durableId="57849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A8"/>
    <w:rsid w:val="000010FF"/>
    <w:rsid w:val="0006407A"/>
    <w:rsid w:val="000A0D71"/>
    <w:rsid w:val="000A12A5"/>
    <w:rsid w:val="000C1B5E"/>
    <w:rsid w:val="000C267B"/>
    <w:rsid w:val="00192C85"/>
    <w:rsid w:val="001C052F"/>
    <w:rsid w:val="002277E9"/>
    <w:rsid w:val="00277E04"/>
    <w:rsid w:val="002F5747"/>
    <w:rsid w:val="004B32F3"/>
    <w:rsid w:val="0050321B"/>
    <w:rsid w:val="005941C0"/>
    <w:rsid w:val="006755C7"/>
    <w:rsid w:val="008C2613"/>
    <w:rsid w:val="00991C6E"/>
    <w:rsid w:val="009C6DAB"/>
    <w:rsid w:val="00A159A8"/>
    <w:rsid w:val="00B034AE"/>
    <w:rsid w:val="00B303C7"/>
    <w:rsid w:val="00B37834"/>
    <w:rsid w:val="00B81F30"/>
    <w:rsid w:val="00BB133A"/>
    <w:rsid w:val="00C71A8A"/>
    <w:rsid w:val="00CB0CA4"/>
    <w:rsid w:val="00D23FAB"/>
    <w:rsid w:val="00D93DC6"/>
    <w:rsid w:val="00DF1582"/>
    <w:rsid w:val="00EE0270"/>
    <w:rsid w:val="00F232AF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1BC6"/>
  <w15:docId w15:val="{5465B6DB-5CDC-4616-93D1-A524B3E3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POMOCY DE MINIMIS</dc:title>
  <dc:creator>Powiatowy Urząd Pracy w Tarnowie</dc:creator>
  <cp:lastModifiedBy>PAULINA KOTACZ</cp:lastModifiedBy>
  <cp:revision>21</cp:revision>
  <cp:lastPrinted>2025-01-27T07:23:00Z</cp:lastPrinted>
  <dcterms:created xsi:type="dcterms:W3CDTF">2016-01-19T11:49:00Z</dcterms:created>
  <dcterms:modified xsi:type="dcterms:W3CDTF">2025-01-27T07:23:00Z</dcterms:modified>
</cp:coreProperties>
</file>